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51E4CB" w14:textId="705BD255" w:rsidR="00FE37F8" w:rsidRPr="005B37B7" w:rsidRDefault="00FE37F8" w:rsidP="005B37B7">
      <w:pPr>
        <w:pStyle w:val="NoSpacing"/>
        <w:tabs>
          <w:tab w:val="right" w:pos="8931"/>
        </w:tabs>
        <w:spacing w:line="360" w:lineRule="auto"/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</w:pPr>
      <w:r w:rsidRPr="005B37B7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>Press Release</w:t>
      </w:r>
      <w:r w:rsidRPr="005B37B7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ab/>
        <w:t xml:space="preserve">February </w:t>
      </w:r>
      <w:r w:rsidR="00D0415D" w:rsidRPr="005B37B7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>25, 2021</w:t>
      </w:r>
    </w:p>
    <w:p w14:paraId="189A4038" w14:textId="77777777" w:rsidR="00461B6A" w:rsidRPr="005B37B7" w:rsidRDefault="00461B6A" w:rsidP="005B37B7">
      <w:pPr>
        <w:pStyle w:val="NoSpacing"/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A279A8C" w14:textId="5562DFA8" w:rsidR="00B81AF4" w:rsidRPr="00AD7EC8" w:rsidRDefault="00B81AF4" w:rsidP="00AD7EC8">
      <w:pPr>
        <w:pStyle w:val="NoSpacing"/>
        <w:spacing w:line="360" w:lineRule="auto"/>
        <w:ind w:right="-154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AD7EC8">
        <w:rPr>
          <w:rFonts w:ascii="Arial" w:hAnsi="Arial" w:cs="Arial"/>
          <w:b/>
          <w:bCs/>
          <w:color w:val="000000" w:themeColor="text1"/>
          <w:sz w:val="24"/>
          <w:szCs w:val="24"/>
        </w:rPr>
        <w:t>SCG unfolds 2021 business plan</w:t>
      </w:r>
      <w:r w:rsidR="005B37B7" w:rsidRPr="00AD7EC8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, ready </w:t>
      </w:r>
      <w:r w:rsidR="009E0CC7" w:rsidRPr="00AD7EC8">
        <w:rPr>
          <w:rFonts w:ascii="Arial" w:hAnsi="Arial" w:cs="Arial"/>
          <w:b/>
          <w:bCs/>
          <w:color w:val="000000" w:themeColor="text1"/>
          <w:sz w:val="24"/>
          <w:szCs w:val="24"/>
        </w:rPr>
        <w:t>to drive sustainable growth</w:t>
      </w:r>
      <w:r w:rsidR="000E32F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FC38A1" w:rsidRPr="00AD7EC8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with </w:t>
      </w:r>
      <w:r w:rsidR="00DD6D32" w:rsidRPr="00AD7EC8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Innovation &amp; Service Solutions, </w:t>
      </w:r>
      <w:r w:rsidR="00FC38A1" w:rsidRPr="00AD7EC8">
        <w:rPr>
          <w:rFonts w:ascii="Arial" w:hAnsi="Arial" w:cs="Arial"/>
          <w:b/>
          <w:bCs/>
          <w:color w:val="000000" w:themeColor="text1"/>
          <w:sz w:val="24"/>
          <w:szCs w:val="24"/>
        </w:rPr>
        <w:t>D</w:t>
      </w:r>
      <w:r w:rsidR="00DD6D32" w:rsidRPr="00AD7EC8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igital </w:t>
      </w:r>
      <w:r w:rsidR="00FC38A1" w:rsidRPr="00AD7EC8">
        <w:rPr>
          <w:rFonts w:ascii="Arial" w:hAnsi="Arial" w:cs="Arial"/>
          <w:b/>
          <w:bCs/>
          <w:color w:val="000000" w:themeColor="text1"/>
          <w:sz w:val="24"/>
          <w:szCs w:val="24"/>
        </w:rPr>
        <w:t>T</w:t>
      </w:r>
      <w:r w:rsidR="00DD6D32" w:rsidRPr="00AD7EC8">
        <w:rPr>
          <w:rFonts w:ascii="Arial" w:hAnsi="Arial" w:cs="Arial"/>
          <w:b/>
          <w:bCs/>
          <w:color w:val="000000" w:themeColor="text1"/>
          <w:sz w:val="24"/>
          <w:szCs w:val="24"/>
        </w:rPr>
        <w:t>ran</w:t>
      </w:r>
      <w:r w:rsidR="001A085A">
        <w:rPr>
          <w:rFonts w:ascii="Arial" w:hAnsi="Arial" w:cs="Leelawadee UI"/>
          <w:b/>
          <w:bCs/>
          <w:color w:val="000000" w:themeColor="text1"/>
          <w:sz w:val="24"/>
          <w:szCs w:val="30"/>
        </w:rPr>
        <w:t>s</w:t>
      </w:r>
      <w:r w:rsidR="00DD6D32" w:rsidRPr="00AD7EC8">
        <w:rPr>
          <w:rFonts w:ascii="Arial" w:hAnsi="Arial" w:cs="Arial"/>
          <w:b/>
          <w:bCs/>
          <w:color w:val="000000" w:themeColor="text1"/>
          <w:sz w:val="24"/>
          <w:szCs w:val="24"/>
        </w:rPr>
        <w:t>formation</w:t>
      </w:r>
      <w:r w:rsidR="005B37B7" w:rsidRPr="00AD7EC8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, </w:t>
      </w:r>
      <w:r w:rsidR="00DD6D32" w:rsidRPr="00AD7EC8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and </w:t>
      </w:r>
      <w:r w:rsidR="00FC38A1" w:rsidRPr="00AD7EC8">
        <w:rPr>
          <w:rFonts w:ascii="Arial" w:hAnsi="Arial" w:cs="Arial"/>
          <w:b/>
          <w:bCs/>
          <w:color w:val="000000" w:themeColor="text1"/>
          <w:sz w:val="24"/>
          <w:szCs w:val="24"/>
        </w:rPr>
        <w:t>S</w:t>
      </w:r>
      <w:r w:rsidR="00DD6D32" w:rsidRPr="00AD7EC8">
        <w:rPr>
          <w:rFonts w:ascii="Arial" w:hAnsi="Arial" w:cs="Arial"/>
          <w:b/>
          <w:bCs/>
          <w:color w:val="000000" w:themeColor="text1"/>
          <w:sz w:val="24"/>
          <w:szCs w:val="24"/>
        </w:rPr>
        <w:t>ustainable Development</w:t>
      </w:r>
    </w:p>
    <w:p w14:paraId="219F86E5" w14:textId="77777777" w:rsidR="005D2D82" w:rsidRPr="005B37B7" w:rsidRDefault="005D2D82" w:rsidP="005B37B7">
      <w:pPr>
        <w:pStyle w:val="NoSpacing"/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25C6019" w14:textId="048D7D3A" w:rsidR="00D636B4" w:rsidRPr="00E50E14" w:rsidRDefault="00AA00DF" w:rsidP="00E50E14">
      <w:pPr>
        <w:pStyle w:val="NoSpacing"/>
        <w:spacing w:line="36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E50E14">
        <w:rPr>
          <w:rFonts w:ascii="Arial" w:hAnsi="Arial" w:cs="Arial"/>
          <w:b/>
          <w:bCs/>
          <w:sz w:val="20"/>
          <w:szCs w:val="20"/>
        </w:rPr>
        <w:t xml:space="preserve">Bangkok – </w:t>
      </w:r>
      <w:r w:rsidR="00BF5AF7" w:rsidRPr="00E50E14">
        <w:rPr>
          <w:rFonts w:ascii="Arial" w:hAnsi="Arial" w:cs="Arial"/>
          <w:b/>
          <w:bCs/>
          <w:sz w:val="20"/>
          <w:szCs w:val="20"/>
        </w:rPr>
        <w:t>Home innovation leader SCG</w:t>
      </w:r>
      <w:r w:rsidR="00E1389B" w:rsidRPr="00E50E14">
        <w:rPr>
          <w:rFonts w:ascii="Arial" w:hAnsi="Arial" w:cs="Arial"/>
          <w:b/>
          <w:bCs/>
          <w:sz w:val="20"/>
          <w:szCs w:val="20"/>
        </w:rPr>
        <w:t xml:space="preserve"> </w:t>
      </w:r>
      <w:r w:rsidR="00D0415D" w:rsidRPr="00E50E14">
        <w:rPr>
          <w:rFonts w:ascii="Arial" w:hAnsi="Arial" w:cs="Arial"/>
          <w:b/>
          <w:bCs/>
          <w:sz w:val="20"/>
          <w:szCs w:val="20"/>
        </w:rPr>
        <w:t>unfolded its business plan</w:t>
      </w:r>
      <w:r w:rsidR="00E1389B" w:rsidRPr="00E50E14">
        <w:rPr>
          <w:rFonts w:ascii="Arial" w:hAnsi="Arial" w:cs="Arial"/>
          <w:b/>
          <w:bCs/>
          <w:sz w:val="20"/>
          <w:szCs w:val="20"/>
        </w:rPr>
        <w:t xml:space="preserve"> </w:t>
      </w:r>
      <w:r w:rsidR="00D0415D" w:rsidRPr="00E50E14">
        <w:rPr>
          <w:rFonts w:ascii="Arial" w:hAnsi="Arial" w:cs="Arial"/>
          <w:b/>
          <w:bCs/>
          <w:sz w:val="20"/>
          <w:szCs w:val="20"/>
        </w:rPr>
        <w:t>for 2021</w:t>
      </w:r>
      <w:r w:rsidR="007A3B16" w:rsidRPr="00E50E14">
        <w:rPr>
          <w:rFonts w:ascii="Arial" w:hAnsi="Arial" w:cs="Arial"/>
          <w:b/>
          <w:bCs/>
          <w:sz w:val="20"/>
          <w:szCs w:val="20"/>
        </w:rPr>
        <w:t xml:space="preserve">, </w:t>
      </w:r>
      <w:r w:rsidR="00E1389B" w:rsidRPr="00E50E14">
        <w:rPr>
          <w:rFonts w:ascii="Arial" w:hAnsi="Arial" w:cs="Arial"/>
          <w:b/>
          <w:bCs/>
          <w:sz w:val="20"/>
          <w:szCs w:val="20"/>
        </w:rPr>
        <w:t xml:space="preserve">pointing out that </w:t>
      </w:r>
      <w:r w:rsidR="007A3B16" w:rsidRPr="00E50E14">
        <w:rPr>
          <w:rFonts w:ascii="Arial" w:hAnsi="Arial" w:cs="Arial"/>
          <w:b/>
          <w:bCs/>
          <w:sz w:val="20"/>
          <w:szCs w:val="20"/>
        </w:rPr>
        <w:t>the</w:t>
      </w:r>
      <w:r w:rsidR="005C1570" w:rsidRPr="00E50E14">
        <w:rPr>
          <w:rFonts w:ascii="Arial" w:hAnsi="Arial" w:cs="Arial"/>
          <w:b/>
          <w:bCs/>
          <w:sz w:val="20"/>
          <w:szCs w:val="20"/>
        </w:rPr>
        <w:t xml:space="preserve"> </w:t>
      </w:r>
      <w:r w:rsidR="007A3B16" w:rsidRPr="00E50E14">
        <w:rPr>
          <w:rFonts w:ascii="Arial" w:hAnsi="Arial" w:cs="Arial"/>
          <w:b/>
          <w:bCs/>
          <w:sz w:val="20"/>
          <w:szCs w:val="20"/>
        </w:rPr>
        <w:t>trend</w:t>
      </w:r>
      <w:r w:rsidR="00E1389B" w:rsidRPr="00E50E14">
        <w:rPr>
          <w:rFonts w:ascii="Arial" w:hAnsi="Arial" w:cs="Arial"/>
          <w:b/>
          <w:bCs/>
          <w:sz w:val="20"/>
          <w:szCs w:val="20"/>
        </w:rPr>
        <w:t xml:space="preserve">s for </w:t>
      </w:r>
      <w:r w:rsidR="00D442E7" w:rsidRPr="00E50E14">
        <w:rPr>
          <w:rFonts w:ascii="Arial" w:hAnsi="Arial" w:cs="Arial"/>
          <w:b/>
          <w:bCs/>
          <w:sz w:val="20"/>
          <w:szCs w:val="20"/>
        </w:rPr>
        <w:t xml:space="preserve">good </w:t>
      </w:r>
      <w:r w:rsidR="007A3B16" w:rsidRPr="00E50E14">
        <w:rPr>
          <w:rFonts w:ascii="Arial" w:hAnsi="Arial" w:cs="Arial"/>
          <w:b/>
          <w:bCs/>
          <w:sz w:val="20"/>
          <w:szCs w:val="20"/>
        </w:rPr>
        <w:t>hygiene, well-being,</w:t>
      </w:r>
      <w:r w:rsidR="00D442E7" w:rsidRPr="00E50E14">
        <w:rPr>
          <w:rFonts w:ascii="Arial" w:hAnsi="Arial" w:cs="Arial"/>
          <w:b/>
          <w:bCs/>
          <w:sz w:val="20"/>
          <w:szCs w:val="20"/>
        </w:rPr>
        <w:t xml:space="preserve"> working from home, and e</w:t>
      </w:r>
      <w:r w:rsidR="005C1570" w:rsidRPr="00E50E14">
        <w:rPr>
          <w:rFonts w:ascii="Arial" w:hAnsi="Arial" w:cs="Arial"/>
          <w:b/>
          <w:bCs/>
          <w:sz w:val="20"/>
          <w:szCs w:val="20"/>
        </w:rPr>
        <w:t>nvironment</w:t>
      </w:r>
      <w:r w:rsidR="00E1389B" w:rsidRPr="00E50E14">
        <w:rPr>
          <w:rFonts w:ascii="Arial" w:hAnsi="Arial" w:cs="Arial"/>
          <w:b/>
          <w:bCs/>
          <w:sz w:val="20"/>
          <w:szCs w:val="20"/>
        </w:rPr>
        <w:t xml:space="preserve"> </w:t>
      </w:r>
      <w:r w:rsidR="005C1570" w:rsidRPr="00E50E14">
        <w:rPr>
          <w:rFonts w:ascii="Arial" w:hAnsi="Arial" w:cs="Arial"/>
          <w:b/>
          <w:bCs/>
          <w:sz w:val="20"/>
          <w:szCs w:val="20"/>
        </w:rPr>
        <w:t>will</w:t>
      </w:r>
      <w:r w:rsidR="009654F3" w:rsidRPr="00E50E14">
        <w:rPr>
          <w:rFonts w:ascii="Arial" w:hAnsi="Arial" w:cs="Arial"/>
          <w:b/>
          <w:bCs/>
          <w:sz w:val="20"/>
          <w:szCs w:val="20"/>
        </w:rPr>
        <w:t xml:space="preserve"> </w:t>
      </w:r>
      <w:r w:rsidR="00623902" w:rsidRPr="00E50E14">
        <w:rPr>
          <w:rFonts w:ascii="Arial" w:hAnsi="Arial" w:cs="Arial"/>
          <w:b/>
          <w:bCs/>
          <w:sz w:val="20"/>
          <w:szCs w:val="20"/>
        </w:rPr>
        <w:t>be</w:t>
      </w:r>
      <w:r w:rsidR="009654F3" w:rsidRPr="00E50E14">
        <w:rPr>
          <w:rFonts w:ascii="Arial" w:hAnsi="Arial" w:cs="Arial"/>
          <w:b/>
          <w:bCs/>
          <w:sz w:val="20"/>
          <w:szCs w:val="20"/>
        </w:rPr>
        <w:t xml:space="preserve"> </w:t>
      </w:r>
      <w:r w:rsidR="003E0F64" w:rsidRPr="00E50E14">
        <w:rPr>
          <w:rFonts w:ascii="Arial" w:hAnsi="Arial" w:cs="Arial"/>
          <w:b/>
          <w:bCs/>
          <w:sz w:val="20"/>
          <w:szCs w:val="20"/>
        </w:rPr>
        <w:t xml:space="preserve">key </w:t>
      </w:r>
      <w:r w:rsidR="00623902" w:rsidRPr="00E50E14">
        <w:rPr>
          <w:rFonts w:ascii="Arial" w:hAnsi="Arial" w:cs="Arial"/>
          <w:b/>
          <w:bCs/>
          <w:sz w:val="20"/>
          <w:szCs w:val="20"/>
        </w:rPr>
        <w:t xml:space="preserve">growth drivers </w:t>
      </w:r>
      <w:r w:rsidR="009654F3" w:rsidRPr="00E50E14">
        <w:rPr>
          <w:rFonts w:ascii="Arial" w:hAnsi="Arial" w:cs="Arial"/>
          <w:b/>
          <w:bCs/>
          <w:sz w:val="20"/>
          <w:szCs w:val="20"/>
        </w:rPr>
        <w:t xml:space="preserve">in the market for </w:t>
      </w:r>
      <w:r w:rsidR="00623902" w:rsidRPr="00E50E14">
        <w:rPr>
          <w:rFonts w:ascii="Arial" w:hAnsi="Arial" w:cs="Arial"/>
          <w:b/>
          <w:bCs/>
          <w:sz w:val="20"/>
          <w:szCs w:val="20"/>
        </w:rPr>
        <w:t>building materials and living</w:t>
      </w:r>
      <w:r w:rsidR="00C040CB" w:rsidRPr="00E50E14">
        <w:rPr>
          <w:rFonts w:ascii="Arial" w:hAnsi="Arial" w:cs="Arial"/>
          <w:b/>
          <w:bCs/>
          <w:sz w:val="20"/>
          <w:szCs w:val="20"/>
        </w:rPr>
        <w:t xml:space="preserve"> amid newly-emerged challenges.</w:t>
      </w:r>
      <w:r w:rsidR="009D4CA0" w:rsidRPr="00E50E14">
        <w:rPr>
          <w:rFonts w:ascii="Arial" w:hAnsi="Arial" w:cs="Arial"/>
          <w:b/>
          <w:bCs/>
          <w:sz w:val="20"/>
          <w:szCs w:val="20"/>
        </w:rPr>
        <w:t xml:space="preserve"> </w:t>
      </w:r>
      <w:r w:rsidR="00257400" w:rsidRPr="00E50E14">
        <w:rPr>
          <w:rFonts w:ascii="Arial" w:hAnsi="Arial" w:cs="Arial"/>
          <w:b/>
          <w:bCs/>
          <w:sz w:val="20"/>
          <w:szCs w:val="20"/>
        </w:rPr>
        <w:t>To digitize</w:t>
      </w:r>
      <w:r w:rsidR="000B1F1C" w:rsidRPr="00E50E14">
        <w:rPr>
          <w:rFonts w:ascii="Arial" w:hAnsi="Arial" w:cs="Arial"/>
          <w:b/>
          <w:bCs/>
          <w:sz w:val="20"/>
          <w:szCs w:val="20"/>
        </w:rPr>
        <w:t xml:space="preserve"> </w:t>
      </w:r>
      <w:r w:rsidR="00257400" w:rsidRPr="00E50E14">
        <w:rPr>
          <w:rFonts w:ascii="Arial" w:hAnsi="Arial" w:cs="Arial"/>
          <w:b/>
          <w:bCs/>
          <w:sz w:val="20"/>
          <w:szCs w:val="20"/>
        </w:rPr>
        <w:t>business</w:t>
      </w:r>
      <w:r w:rsidR="009D4CA0" w:rsidRPr="00E50E14">
        <w:rPr>
          <w:rFonts w:ascii="Arial" w:hAnsi="Arial" w:cs="Arial"/>
          <w:b/>
          <w:bCs/>
          <w:sz w:val="20"/>
          <w:szCs w:val="20"/>
        </w:rPr>
        <w:t xml:space="preserve"> </w:t>
      </w:r>
      <w:r w:rsidR="007869B2" w:rsidRPr="00E50E14">
        <w:rPr>
          <w:rFonts w:ascii="Arial" w:hAnsi="Arial" w:cs="Arial"/>
          <w:b/>
          <w:bCs/>
          <w:sz w:val="20"/>
          <w:szCs w:val="20"/>
        </w:rPr>
        <w:t xml:space="preserve">in aligning with </w:t>
      </w:r>
      <w:r w:rsidR="009D4CA0" w:rsidRPr="00E50E14">
        <w:rPr>
          <w:rFonts w:ascii="Arial" w:hAnsi="Arial" w:cs="Arial"/>
          <w:b/>
          <w:bCs/>
          <w:sz w:val="20"/>
          <w:szCs w:val="20"/>
        </w:rPr>
        <w:t>the new normal,</w:t>
      </w:r>
      <w:r w:rsidR="00370CFA" w:rsidRPr="00E50E14">
        <w:rPr>
          <w:rFonts w:ascii="Arial" w:hAnsi="Arial" w:cs="Arial"/>
          <w:b/>
          <w:bCs/>
          <w:sz w:val="20"/>
          <w:szCs w:val="20"/>
        </w:rPr>
        <w:t xml:space="preserve"> the</w:t>
      </w:r>
      <w:r w:rsidR="002E536E" w:rsidRPr="00E50E14">
        <w:rPr>
          <w:rFonts w:ascii="Arial" w:hAnsi="Arial" w:cs="Arial"/>
          <w:b/>
          <w:bCs/>
          <w:sz w:val="20"/>
          <w:szCs w:val="20"/>
        </w:rPr>
        <w:t xml:space="preserve"> </w:t>
      </w:r>
      <w:r w:rsidR="002762A7" w:rsidRPr="00E50E14">
        <w:rPr>
          <w:rFonts w:ascii="Arial" w:hAnsi="Arial" w:cs="Arial"/>
          <w:b/>
          <w:bCs/>
          <w:sz w:val="20"/>
          <w:szCs w:val="20"/>
        </w:rPr>
        <w:t xml:space="preserve">use of digital technology </w:t>
      </w:r>
      <w:r w:rsidR="002E536E" w:rsidRPr="00E50E14">
        <w:rPr>
          <w:rFonts w:ascii="Arial" w:hAnsi="Arial" w:cs="Arial"/>
          <w:b/>
          <w:bCs/>
          <w:sz w:val="20"/>
          <w:szCs w:val="20"/>
        </w:rPr>
        <w:t xml:space="preserve">will be intensified </w:t>
      </w:r>
      <w:r w:rsidR="002762A7" w:rsidRPr="00E50E14">
        <w:rPr>
          <w:rFonts w:ascii="Arial" w:hAnsi="Arial" w:cs="Arial"/>
          <w:b/>
          <w:bCs/>
          <w:sz w:val="20"/>
          <w:szCs w:val="20"/>
        </w:rPr>
        <w:t>to</w:t>
      </w:r>
      <w:r w:rsidR="007E3183" w:rsidRPr="00E50E14">
        <w:rPr>
          <w:rFonts w:ascii="Arial" w:hAnsi="Arial" w:cs="Arial"/>
          <w:b/>
          <w:bCs/>
          <w:sz w:val="20"/>
          <w:szCs w:val="20"/>
        </w:rPr>
        <w:t xml:space="preserve"> </w:t>
      </w:r>
      <w:r w:rsidR="00AD277F" w:rsidRPr="00E50E14">
        <w:rPr>
          <w:rFonts w:ascii="Arial" w:hAnsi="Arial" w:cs="Arial"/>
          <w:b/>
          <w:bCs/>
          <w:sz w:val="20"/>
          <w:szCs w:val="20"/>
        </w:rPr>
        <w:t>strengthen</w:t>
      </w:r>
      <w:r w:rsidR="002E536E" w:rsidRPr="00E50E14">
        <w:rPr>
          <w:rFonts w:ascii="Arial" w:hAnsi="Arial" w:cs="Arial"/>
          <w:b/>
          <w:bCs/>
          <w:sz w:val="20"/>
          <w:szCs w:val="20"/>
        </w:rPr>
        <w:t xml:space="preserve"> </w:t>
      </w:r>
      <w:r w:rsidR="00AD277F" w:rsidRPr="00E50E14">
        <w:rPr>
          <w:rFonts w:ascii="Arial" w:hAnsi="Arial" w:cs="Arial"/>
          <w:b/>
          <w:bCs/>
          <w:sz w:val="20"/>
          <w:szCs w:val="20"/>
        </w:rPr>
        <w:t>business operation</w:t>
      </w:r>
      <w:r w:rsidR="00CB088F" w:rsidRPr="00E50E14">
        <w:rPr>
          <w:rFonts w:ascii="Arial" w:hAnsi="Arial" w:cs="Arial"/>
          <w:b/>
          <w:bCs/>
          <w:sz w:val="20"/>
          <w:szCs w:val="20"/>
        </w:rPr>
        <w:t>s</w:t>
      </w:r>
      <w:r w:rsidR="00AD277F" w:rsidRPr="00E50E14">
        <w:rPr>
          <w:rFonts w:ascii="Arial" w:hAnsi="Arial" w:cs="Arial"/>
          <w:b/>
          <w:bCs/>
          <w:sz w:val="20"/>
          <w:szCs w:val="20"/>
        </w:rPr>
        <w:t xml:space="preserve"> </w:t>
      </w:r>
      <w:r w:rsidR="00A6375D" w:rsidRPr="00E50E14">
        <w:rPr>
          <w:rFonts w:ascii="Arial" w:hAnsi="Arial" w:cs="Arial"/>
          <w:b/>
          <w:bCs/>
          <w:sz w:val="20"/>
          <w:szCs w:val="20"/>
        </w:rPr>
        <w:t xml:space="preserve">across </w:t>
      </w:r>
      <w:r w:rsidR="002E536E" w:rsidRPr="00E50E14">
        <w:rPr>
          <w:rFonts w:ascii="Arial" w:hAnsi="Arial" w:cs="Arial"/>
          <w:b/>
          <w:bCs/>
          <w:sz w:val="20"/>
          <w:szCs w:val="20"/>
        </w:rPr>
        <w:t xml:space="preserve">the </w:t>
      </w:r>
      <w:r w:rsidR="00A6375D" w:rsidRPr="00E50E14">
        <w:rPr>
          <w:rFonts w:ascii="Arial" w:hAnsi="Arial" w:cs="Arial"/>
          <w:b/>
          <w:bCs/>
          <w:sz w:val="20"/>
          <w:szCs w:val="20"/>
        </w:rPr>
        <w:t>supply chain</w:t>
      </w:r>
      <w:r w:rsidR="000C0D71" w:rsidRPr="00E50E14">
        <w:rPr>
          <w:rFonts w:ascii="Arial" w:hAnsi="Arial" w:cs="Arial"/>
          <w:b/>
          <w:bCs/>
          <w:sz w:val="20"/>
          <w:szCs w:val="20"/>
        </w:rPr>
        <w:t xml:space="preserve"> w</w:t>
      </w:r>
      <w:r w:rsidR="00E44088" w:rsidRPr="00E50E14">
        <w:rPr>
          <w:rFonts w:ascii="Arial" w:hAnsi="Arial" w:cs="Arial"/>
          <w:b/>
          <w:bCs/>
          <w:sz w:val="20"/>
          <w:szCs w:val="20"/>
        </w:rPr>
        <w:t xml:space="preserve">ith </w:t>
      </w:r>
      <w:r w:rsidR="00F16FE9" w:rsidRPr="00E50E14">
        <w:rPr>
          <w:rFonts w:ascii="Arial" w:hAnsi="Arial" w:cs="Arial"/>
          <w:b/>
          <w:bCs/>
          <w:sz w:val="20"/>
          <w:szCs w:val="20"/>
        </w:rPr>
        <w:t>overall</w:t>
      </w:r>
      <w:r w:rsidR="00E44088" w:rsidRPr="00E50E14">
        <w:rPr>
          <w:rFonts w:ascii="Arial" w:hAnsi="Arial" w:cs="Arial"/>
          <w:b/>
          <w:bCs/>
          <w:sz w:val="20"/>
          <w:szCs w:val="20"/>
        </w:rPr>
        <w:t xml:space="preserve"> </w:t>
      </w:r>
      <w:r w:rsidR="00F16FE9" w:rsidRPr="00E50E14">
        <w:rPr>
          <w:rFonts w:ascii="Arial" w:hAnsi="Arial" w:cs="Arial"/>
          <w:b/>
          <w:bCs/>
          <w:sz w:val="20"/>
          <w:szCs w:val="20"/>
        </w:rPr>
        <w:t xml:space="preserve">concept of </w:t>
      </w:r>
      <w:r w:rsidR="009D5A9C" w:rsidRPr="00E50E14">
        <w:rPr>
          <w:rFonts w:ascii="Arial" w:hAnsi="Arial" w:cs="Arial"/>
          <w:b/>
          <w:bCs/>
          <w:sz w:val="20"/>
          <w:szCs w:val="20"/>
        </w:rPr>
        <w:t>“Transformation with Innovation”</w:t>
      </w:r>
      <w:r w:rsidR="000C0D71" w:rsidRPr="00E50E14">
        <w:rPr>
          <w:rFonts w:ascii="Arial" w:hAnsi="Arial" w:cs="Arial"/>
          <w:b/>
          <w:bCs/>
          <w:sz w:val="20"/>
          <w:szCs w:val="20"/>
        </w:rPr>
        <w:t xml:space="preserve">. </w:t>
      </w:r>
      <w:r w:rsidR="000E5973" w:rsidRPr="00E50E14">
        <w:rPr>
          <w:rFonts w:ascii="Arial" w:hAnsi="Arial" w:cs="Arial"/>
          <w:b/>
          <w:bCs/>
          <w:sz w:val="20"/>
          <w:szCs w:val="20"/>
        </w:rPr>
        <w:t xml:space="preserve">The </w:t>
      </w:r>
      <w:r w:rsidR="00B65034" w:rsidRPr="00E50E14">
        <w:rPr>
          <w:rFonts w:ascii="Arial" w:hAnsi="Arial" w:cs="Arial"/>
          <w:b/>
          <w:bCs/>
          <w:sz w:val="20"/>
          <w:szCs w:val="20"/>
        </w:rPr>
        <w:t>plan</w:t>
      </w:r>
      <w:r w:rsidR="00871A3D" w:rsidRPr="00E50E14">
        <w:rPr>
          <w:rFonts w:ascii="Arial" w:hAnsi="Arial" w:cs="Arial"/>
          <w:b/>
          <w:bCs/>
          <w:sz w:val="20"/>
          <w:szCs w:val="20"/>
        </w:rPr>
        <w:t xml:space="preserve"> will </w:t>
      </w:r>
      <w:r w:rsidR="00B13B73" w:rsidRPr="00E50E14">
        <w:rPr>
          <w:rFonts w:ascii="Arial" w:hAnsi="Arial" w:cs="Arial"/>
          <w:b/>
          <w:bCs/>
          <w:sz w:val="20"/>
          <w:szCs w:val="20"/>
        </w:rPr>
        <w:t>drive</w:t>
      </w:r>
      <w:r w:rsidR="00B316DE" w:rsidRPr="00E50E14">
        <w:rPr>
          <w:rFonts w:ascii="Arial" w:hAnsi="Arial" w:cs="Arial"/>
          <w:b/>
          <w:bCs/>
          <w:sz w:val="20"/>
          <w:szCs w:val="20"/>
        </w:rPr>
        <w:t xml:space="preserve"> </w:t>
      </w:r>
      <w:r w:rsidR="00B9774B" w:rsidRPr="00E50E14">
        <w:rPr>
          <w:rFonts w:ascii="Arial" w:hAnsi="Arial" w:cs="Arial"/>
          <w:b/>
          <w:bCs/>
          <w:sz w:val="20"/>
          <w:szCs w:val="20"/>
        </w:rPr>
        <w:t>forward</w:t>
      </w:r>
      <w:r w:rsidR="00E863C8" w:rsidRPr="00E50E14">
        <w:rPr>
          <w:rFonts w:ascii="Arial" w:hAnsi="Arial" w:cs="Arial"/>
          <w:b/>
          <w:bCs/>
          <w:sz w:val="20"/>
          <w:szCs w:val="20"/>
        </w:rPr>
        <w:t xml:space="preserve"> </w:t>
      </w:r>
      <w:r w:rsidR="00B9774B" w:rsidRPr="00E50E14">
        <w:rPr>
          <w:rFonts w:ascii="Arial" w:hAnsi="Arial" w:cs="Arial"/>
          <w:b/>
          <w:bCs/>
          <w:sz w:val="20"/>
          <w:szCs w:val="20"/>
        </w:rPr>
        <w:t>three</w:t>
      </w:r>
      <w:r w:rsidR="00E863C8" w:rsidRPr="00E50E14">
        <w:rPr>
          <w:rFonts w:ascii="Arial" w:hAnsi="Arial" w:cs="Arial"/>
          <w:b/>
          <w:bCs/>
          <w:sz w:val="20"/>
          <w:szCs w:val="20"/>
        </w:rPr>
        <w:t xml:space="preserve"> </w:t>
      </w:r>
      <w:r w:rsidR="00B9774B" w:rsidRPr="00E50E14">
        <w:rPr>
          <w:rFonts w:ascii="Arial" w:hAnsi="Arial" w:cs="Arial"/>
          <w:b/>
          <w:bCs/>
          <w:sz w:val="20"/>
          <w:szCs w:val="20"/>
        </w:rPr>
        <w:t>key</w:t>
      </w:r>
      <w:r w:rsidR="00E863C8" w:rsidRPr="00E50E14">
        <w:rPr>
          <w:rFonts w:ascii="Arial" w:hAnsi="Arial" w:cs="Arial"/>
          <w:b/>
          <w:bCs/>
          <w:sz w:val="20"/>
          <w:szCs w:val="20"/>
        </w:rPr>
        <w:t xml:space="preserve"> </w:t>
      </w:r>
      <w:r w:rsidR="00B9774B" w:rsidRPr="00E50E14">
        <w:rPr>
          <w:rFonts w:ascii="Arial" w:hAnsi="Arial" w:cs="Arial"/>
          <w:b/>
          <w:bCs/>
          <w:sz w:val="20"/>
          <w:szCs w:val="20"/>
        </w:rPr>
        <w:t>areas</w:t>
      </w:r>
      <w:r w:rsidR="00DE795A" w:rsidRPr="00E50E14">
        <w:rPr>
          <w:rFonts w:ascii="Arial" w:hAnsi="Arial" w:cs="Arial"/>
          <w:b/>
          <w:bCs/>
          <w:sz w:val="20"/>
          <w:szCs w:val="20"/>
        </w:rPr>
        <w:t xml:space="preserve"> of excellence</w:t>
      </w:r>
      <w:r w:rsidR="000B4D70" w:rsidRPr="00E50E14">
        <w:rPr>
          <w:rFonts w:ascii="Arial" w:hAnsi="Arial" w:cs="Arial"/>
          <w:b/>
          <w:bCs/>
          <w:sz w:val="20"/>
          <w:szCs w:val="20"/>
        </w:rPr>
        <w:t>:</w:t>
      </w:r>
      <w:r w:rsidR="00DE795A" w:rsidRPr="00E50E14">
        <w:rPr>
          <w:rFonts w:ascii="Arial" w:hAnsi="Arial" w:cs="Arial"/>
          <w:b/>
          <w:bCs/>
          <w:sz w:val="20"/>
          <w:szCs w:val="20"/>
        </w:rPr>
        <w:t xml:space="preserve"> </w:t>
      </w:r>
      <w:r w:rsidR="00613AAF" w:rsidRPr="00E50E14">
        <w:rPr>
          <w:rFonts w:ascii="Arial" w:hAnsi="Arial" w:cs="Arial"/>
          <w:b/>
          <w:bCs/>
          <w:sz w:val="20"/>
          <w:szCs w:val="20"/>
        </w:rPr>
        <w:t>Innovation &amp; Service Solutions, Digital Transformation, and Sustainable Development.</w:t>
      </w:r>
      <w:r w:rsidR="00233309" w:rsidRPr="00E50E14">
        <w:rPr>
          <w:rFonts w:ascii="Arial" w:hAnsi="Arial" w:cs="Arial"/>
          <w:b/>
          <w:bCs/>
          <w:sz w:val="20"/>
          <w:szCs w:val="20"/>
        </w:rPr>
        <w:t xml:space="preserve"> </w:t>
      </w:r>
      <w:r w:rsidR="0084465C" w:rsidRPr="00E50E14">
        <w:rPr>
          <w:rFonts w:ascii="Arial" w:hAnsi="Arial" w:cs="Arial"/>
          <w:b/>
          <w:bCs/>
          <w:sz w:val="20"/>
          <w:szCs w:val="20"/>
        </w:rPr>
        <w:t xml:space="preserve">In addition to </w:t>
      </w:r>
      <w:r w:rsidR="00264CEE" w:rsidRPr="00E50E14">
        <w:rPr>
          <w:rFonts w:ascii="Arial" w:hAnsi="Arial" w:cs="Arial"/>
          <w:b/>
          <w:bCs/>
          <w:sz w:val="20"/>
          <w:szCs w:val="20"/>
        </w:rPr>
        <w:t>new innovations</w:t>
      </w:r>
      <w:r w:rsidR="00525A4C" w:rsidRPr="00E50E14">
        <w:rPr>
          <w:rFonts w:ascii="Arial" w:hAnsi="Arial" w:cs="Arial"/>
          <w:b/>
          <w:bCs/>
          <w:sz w:val="20"/>
          <w:szCs w:val="20"/>
        </w:rPr>
        <w:t xml:space="preserve"> </w:t>
      </w:r>
      <w:r w:rsidR="00AF393B">
        <w:rPr>
          <w:rFonts w:ascii="Arial" w:hAnsi="Arial" w:cs="Arial"/>
          <w:b/>
          <w:bCs/>
          <w:sz w:val="20"/>
          <w:szCs w:val="20"/>
        </w:rPr>
        <w:t xml:space="preserve">to be expected from </w:t>
      </w:r>
      <w:r w:rsidR="004A138E" w:rsidRPr="00E50E14">
        <w:rPr>
          <w:rFonts w:ascii="Arial" w:hAnsi="Arial" w:cs="Arial"/>
          <w:b/>
          <w:bCs/>
          <w:sz w:val="20"/>
          <w:szCs w:val="20"/>
        </w:rPr>
        <w:t xml:space="preserve">across </w:t>
      </w:r>
      <w:r w:rsidR="00264CEE" w:rsidRPr="00E50E14">
        <w:rPr>
          <w:rFonts w:ascii="Arial" w:hAnsi="Arial" w:cs="Arial"/>
          <w:b/>
          <w:bCs/>
          <w:sz w:val="20"/>
          <w:szCs w:val="20"/>
        </w:rPr>
        <w:t>products, services, and solutions,</w:t>
      </w:r>
      <w:r w:rsidR="0099311E" w:rsidRPr="00E50E14">
        <w:rPr>
          <w:rFonts w:ascii="Arial" w:hAnsi="Arial" w:cs="Arial"/>
          <w:b/>
          <w:bCs/>
          <w:sz w:val="20"/>
          <w:szCs w:val="20"/>
        </w:rPr>
        <w:t xml:space="preserve"> </w:t>
      </w:r>
      <w:r w:rsidR="00264CEE" w:rsidRPr="00E50E14">
        <w:rPr>
          <w:rFonts w:ascii="Arial" w:hAnsi="Arial" w:cs="Arial"/>
          <w:b/>
          <w:bCs/>
          <w:sz w:val="20"/>
          <w:szCs w:val="20"/>
        </w:rPr>
        <w:t>it</w:t>
      </w:r>
      <w:r w:rsidR="007C3BA9" w:rsidRPr="00E50E14">
        <w:rPr>
          <w:rFonts w:ascii="Arial" w:hAnsi="Arial" w:cs="Arial"/>
          <w:b/>
          <w:bCs/>
          <w:sz w:val="20"/>
          <w:szCs w:val="20"/>
        </w:rPr>
        <w:t xml:space="preserve"> will </w:t>
      </w:r>
      <w:r w:rsidR="00EB2DBC" w:rsidRPr="00E50E14">
        <w:rPr>
          <w:rFonts w:ascii="Arial" w:hAnsi="Arial" w:cs="Arial"/>
          <w:b/>
          <w:bCs/>
          <w:sz w:val="20"/>
          <w:szCs w:val="20"/>
        </w:rPr>
        <w:t xml:space="preserve">address </w:t>
      </w:r>
      <w:r w:rsidR="000548DF" w:rsidRPr="00E50E14">
        <w:rPr>
          <w:rFonts w:ascii="Arial" w:hAnsi="Arial" w:cs="Arial"/>
          <w:b/>
          <w:bCs/>
          <w:sz w:val="20"/>
          <w:szCs w:val="20"/>
        </w:rPr>
        <w:t>changing</w:t>
      </w:r>
      <w:r w:rsidR="007C3BA9" w:rsidRPr="00E50E14">
        <w:rPr>
          <w:rFonts w:ascii="Arial" w:hAnsi="Arial" w:cs="Arial"/>
          <w:b/>
          <w:bCs/>
          <w:sz w:val="20"/>
          <w:szCs w:val="20"/>
        </w:rPr>
        <w:t xml:space="preserve"> </w:t>
      </w:r>
      <w:r w:rsidR="000548DF" w:rsidRPr="00E50E14">
        <w:rPr>
          <w:rFonts w:ascii="Arial" w:hAnsi="Arial" w:cs="Arial"/>
          <w:b/>
          <w:bCs/>
          <w:sz w:val="20"/>
          <w:szCs w:val="20"/>
        </w:rPr>
        <w:t>consumer</w:t>
      </w:r>
      <w:r w:rsidR="007C3BA9" w:rsidRPr="00E50E14">
        <w:rPr>
          <w:rFonts w:ascii="Arial" w:hAnsi="Arial" w:cs="Arial"/>
          <w:b/>
          <w:bCs/>
          <w:sz w:val="20"/>
          <w:szCs w:val="20"/>
        </w:rPr>
        <w:t xml:space="preserve"> </w:t>
      </w:r>
      <w:r w:rsidR="000548DF" w:rsidRPr="00E50E14">
        <w:rPr>
          <w:rFonts w:ascii="Arial" w:hAnsi="Arial" w:cs="Arial"/>
          <w:b/>
          <w:bCs/>
          <w:sz w:val="20"/>
          <w:szCs w:val="20"/>
        </w:rPr>
        <w:t>behaviors</w:t>
      </w:r>
      <w:r w:rsidR="007C3BA9" w:rsidRPr="00E50E14">
        <w:rPr>
          <w:rFonts w:ascii="Arial" w:hAnsi="Arial" w:cs="Arial"/>
          <w:b/>
          <w:bCs/>
          <w:sz w:val="20"/>
          <w:szCs w:val="20"/>
        </w:rPr>
        <w:t xml:space="preserve"> </w:t>
      </w:r>
      <w:r w:rsidR="000548DF" w:rsidRPr="00E50E14">
        <w:rPr>
          <w:rFonts w:ascii="Arial" w:hAnsi="Arial" w:cs="Arial"/>
          <w:b/>
          <w:bCs/>
          <w:sz w:val="20"/>
          <w:szCs w:val="20"/>
        </w:rPr>
        <w:t>with</w:t>
      </w:r>
      <w:r w:rsidR="003B75BC">
        <w:rPr>
          <w:rFonts w:ascii="Arial" w:hAnsi="Arial" w:cs="Arial"/>
          <w:b/>
          <w:bCs/>
          <w:sz w:val="20"/>
          <w:szCs w:val="20"/>
        </w:rPr>
        <w:t xml:space="preserve"> </w:t>
      </w:r>
      <w:r w:rsidR="00264CEE" w:rsidRPr="00E50E14">
        <w:rPr>
          <w:rFonts w:ascii="Arial" w:hAnsi="Arial" w:cs="Arial"/>
          <w:b/>
          <w:bCs/>
          <w:sz w:val="20"/>
          <w:szCs w:val="20"/>
        </w:rPr>
        <w:t>SCG HOME Active Omni-Channel</w:t>
      </w:r>
      <w:r w:rsidR="00EB2DBC" w:rsidRPr="00E50E14">
        <w:rPr>
          <w:rFonts w:ascii="Arial" w:hAnsi="Arial" w:cs="Arial"/>
          <w:b/>
          <w:bCs/>
          <w:sz w:val="20"/>
          <w:szCs w:val="20"/>
        </w:rPr>
        <w:t xml:space="preserve"> </w:t>
      </w:r>
      <w:r w:rsidR="000548DF" w:rsidRPr="00E50E14">
        <w:rPr>
          <w:rFonts w:ascii="Arial" w:hAnsi="Arial" w:cs="Arial"/>
          <w:b/>
          <w:bCs/>
          <w:sz w:val="20"/>
          <w:szCs w:val="20"/>
        </w:rPr>
        <w:t>and</w:t>
      </w:r>
      <w:r w:rsidR="00EB2DBC" w:rsidRPr="00E50E14">
        <w:rPr>
          <w:rFonts w:ascii="Arial" w:hAnsi="Arial" w:cs="Arial"/>
          <w:b/>
          <w:bCs/>
          <w:sz w:val="20"/>
          <w:szCs w:val="20"/>
        </w:rPr>
        <w:t xml:space="preserve"> </w:t>
      </w:r>
      <w:r w:rsidR="00CD26E5" w:rsidRPr="00E50E14">
        <w:rPr>
          <w:rFonts w:ascii="Arial" w:hAnsi="Arial" w:cs="Arial"/>
          <w:b/>
          <w:bCs/>
          <w:sz w:val="20"/>
          <w:szCs w:val="20"/>
        </w:rPr>
        <w:t>emphasi</w:t>
      </w:r>
      <w:r w:rsidR="0000634B" w:rsidRPr="00E50E14">
        <w:rPr>
          <w:rFonts w:ascii="Arial" w:hAnsi="Arial" w:cs="Arial"/>
          <w:b/>
          <w:bCs/>
          <w:sz w:val="20"/>
          <w:szCs w:val="20"/>
        </w:rPr>
        <w:t xml:space="preserve">ze </w:t>
      </w:r>
      <w:r w:rsidR="00CD26E5" w:rsidRPr="00E50E14">
        <w:rPr>
          <w:rFonts w:ascii="Arial" w:hAnsi="Arial" w:cs="Arial"/>
          <w:b/>
          <w:bCs/>
          <w:sz w:val="20"/>
          <w:szCs w:val="20"/>
        </w:rPr>
        <w:t>on</w:t>
      </w:r>
      <w:r w:rsidR="003B75BC">
        <w:rPr>
          <w:rFonts w:ascii="Arial" w:hAnsi="Arial" w:cs="Arial"/>
          <w:b/>
          <w:bCs/>
          <w:sz w:val="20"/>
          <w:szCs w:val="20"/>
        </w:rPr>
        <w:t xml:space="preserve"> </w:t>
      </w:r>
      <w:r w:rsidR="00CD26E5" w:rsidRPr="00E50E14">
        <w:rPr>
          <w:rFonts w:ascii="Arial" w:hAnsi="Arial" w:cs="Arial"/>
          <w:b/>
          <w:bCs/>
          <w:sz w:val="20"/>
          <w:szCs w:val="20"/>
        </w:rPr>
        <w:t>soci</w:t>
      </w:r>
      <w:r w:rsidR="00EB2DBC" w:rsidRPr="00E50E14">
        <w:rPr>
          <w:rFonts w:ascii="Arial" w:hAnsi="Arial" w:cs="Arial"/>
          <w:b/>
          <w:bCs/>
          <w:sz w:val="20"/>
          <w:szCs w:val="20"/>
        </w:rPr>
        <w:t xml:space="preserve">al </w:t>
      </w:r>
      <w:r w:rsidR="00CD26E5" w:rsidRPr="00E50E14">
        <w:rPr>
          <w:rFonts w:ascii="Arial" w:hAnsi="Arial" w:cs="Arial"/>
          <w:b/>
          <w:bCs/>
          <w:sz w:val="20"/>
          <w:szCs w:val="20"/>
        </w:rPr>
        <w:t xml:space="preserve">and </w:t>
      </w:r>
      <w:r w:rsidR="004A3344" w:rsidRPr="00E50E14">
        <w:rPr>
          <w:rFonts w:ascii="Arial" w:hAnsi="Arial" w:cs="Arial"/>
          <w:b/>
          <w:bCs/>
          <w:sz w:val="20"/>
          <w:szCs w:val="20"/>
        </w:rPr>
        <w:t>environme</w:t>
      </w:r>
      <w:r w:rsidR="00CD26E5" w:rsidRPr="00E50E14">
        <w:rPr>
          <w:rFonts w:ascii="Arial" w:hAnsi="Arial" w:cs="Arial"/>
          <w:b/>
          <w:bCs/>
          <w:sz w:val="20"/>
          <w:szCs w:val="20"/>
        </w:rPr>
        <w:t>nt</w:t>
      </w:r>
      <w:r w:rsidR="00EB2DBC" w:rsidRPr="00E50E14">
        <w:rPr>
          <w:rFonts w:ascii="Arial" w:hAnsi="Arial" w:cs="Arial"/>
          <w:b/>
          <w:bCs/>
          <w:sz w:val="20"/>
          <w:szCs w:val="20"/>
        </w:rPr>
        <w:t>al contribution</w:t>
      </w:r>
      <w:r w:rsidR="003B75BC">
        <w:rPr>
          <w:rFonts w:ascii="Arial" w:hAnsi="Arial" w:cs="Arial"/>
          <w:b/>
          <w:bCs/>
          <w:sz w:val="20"/>
          <w:szCs w:val="20"/>
        </w:rPr>
        <w:t xml:space="preserve"> </w:t>
      </w:r>
      <w:r w:rsidR="00A37C0C" w:rsidRPr="00E50E14">
        <w:rPr>
          <w:rFonts w:ascii="Arial" w:hAnsi="Arial" w:cs="Arial"/>
          <w:b/>
          <w:bCs/>
          <w:sz w:val="20"/>
          <w:szCs w:val="20"/>
        </w:rPr>
        <w:t>side by side with business growth</w:t>
      </w:r>
      <w:r w:rsidR="00954821" w:rsidRPr="00E50E14">
        <w:rPr>
          <w:rFonts w:ascii="Arial" w:hAnsi="Arial" w:cs="Arial"/>
          <w:b/>
          <w:bCs/>
          <w:sz w:val="20"/>
          <w:szCs w:val="20"/>
        </w:rPr>
        <w:t xml:space="preserve"> and</w:t>
      </w:r>
      <w:r w:rsidR="003B75BC">
        <w:rPr>
          <w:rFonts w:ascii="Arial" w:hAnsi="Arial" w:cs="Arial"/>
          <w:b/>
          <w:bCs/>
          <w:sz w:val="20"/>
          <w:szCs w:val="20"/>
        </w:rPr>
        <w:t xml:space="preserve"> </w:t>
      </w:r>
      <w:r w:rsidR="00FC0C35" w:rsidRPr="00E50E14">
        <w:rPr>
          <w:rFonts w:ascii="Arial" w:hAnsi="Arial" w:cs="Arial"/>
          <w:b/>
          <w:bCs/>
          <w:sz w:val="20"/>
          <w:szCs w:val="20"/>
        </w:rPr>
        <w:t xml:space="preserve">development </w:t>
      </w:r>
      <w:r w:rsidR="00A24A66" w:rsidRPr="00E50E14">
        <w:rPr>
          <w:rFonts w:ascii="Arial" w:hAnsi="Arial" w:cs="Arial"/>
          <w:b/>
          <w:bCs/>
          <w:sz w:val="20"/>
          <w:szCs w:val="20"/>
        </w:rPr>
        <w:t xml:space="preserve">of SCG people </w:t>
      </w:r>
      <w:r w:rsidR="00FC0C35" w:rsidRPr="00E50E14">
        <w:rPr>
          <w:rFonts w:ascii="Arial" w:hAnsi="Arial" w:cs="Arial"/>
          <w:b/>
          <w:bCs/>
          <w:sz w:val="20"/>
          <w:szCs w:val="20"/>
        </w:rPr>
        <w:t>to keep</w:t>
      </w:r>
      <w:r w:rsidR="004C056C" w:rsidRPr="00E50E14">
        <w:rPr>
          <w:rFonts w:ascii="Arial" w:hAnsi="Arial" w:cs="Arial"/>
          <w:b/>
          <w:bCs/>
          <w:sz w:val="20"/>
          <w:szCs w:val="20"/>
        </w:rPr>
        <w:t xml:space="preserve"> them </w:t>
      </w:r>
      <w:r w:rsidR="00FC0C35" w:rsidRPr="00E50E14">
        <w:rPr>
          <w:rFonts w:ascii="Arial" w:hAnsi="Arial" w:cs="Arial"/>
          <w:b/>
          <w:bCs/>
          <w:sz w:val="20"/>
          <w:szCs w:val="20"/>
        </w:rPr>
        <w:t xml:space="preserve">abreast </w:t>
      </w:r>
      <w:r w:rsidR="004C056C" w:rsidRPr="00E50E14">
        <w:rPr>
          <w:rFonts w:ascii="Arial" w:hAnsi="Arial" w:cs="Arial"/>
          <w:b/>
          <w:bCs/>
          <w:sz w:val="20"/>
          <w:szCs w:val="20"/>
        </w:rPr>
        <w:t>of</w:t>
      </w:r>
      <w:r w:rsidR="003B75BC">
        <w:rPr>
          <w:rFonts w:ascii="Arial" w:hAnsi="Arial" w:cs="Arial"/>
          <w:b/>
          <w:bCs/>
          <w:sz w:val="20"/>
          <w:szCs w:val="20"/>
        </w:rPr>
        <w:t xml:space="preserve"> </w:t>
      </w:r>
      <w:r w:rsidR="00FC0C35" w:rsidRPr="00E50E14">
        <w:rPr>
          <w:rFonts w:ascii="Arial" w:hAnsi="Arial" w:cs="Arial"/>
          <w:b/>
          <w:bCs/>
          <w:sz w:val="20"/>
          <w:szCs w:val="20"/>
        </w:rPr>
        <w:t>the changing world.</w:t>
      </w:r>
      <w:r w:rsidR="00A24A66" w:rsidRPr="00E50E14">
        <w:rPr>
          <w:rFonts w:ascii="Arial" w:hAnsi="Arial" w:cs="Arial"/>
          <w:b/>
          <w:bCs/>
          <w:sz w:val="20"/>
          <w:szCs w:val="20"/>
        </w:rPr>
        <w:t xml:space="preserve"> </w:t>
      </w:r>
      <w:r w:rsidR="00226C89" w:rsidRPr="00E50E14">
        <w:rPr>
          <w:rFonts w:ascii="Arial" w:hAnsi="Arial" w:cs="Arial"/>
          <w:b/>
          <w:bCs/>
          <w:sz w:val="20"/>
          <w:szCs w:val="20"/>
        </w:rPr>
        <w:t xml:space="preserve">SCG </w:t>
      </w:r>
      <w:r w:rsidR="00C53A4C" w:rsidRPr="00E50E14">
        <w:rPr>
          <w:rFonts w:ascii="Arial" w:hAnsi="Arial" w:cs="Arial"/>
          <w:b/>
          <w:bCs/>
          <w:sz w:val="20"/>
          <w:szCs w:val="20"/>
        </w:rPr>
        <w:t>expect</w:t>
      </w:r>
      <w:r w:rsidR="00226C89" w:rsidRPr="00E50E14">
        <w:rPr>
          <w:rFonts w:ascii="Arial" w:hAnsi="Arial" w:cs="Arial"/>
          <w:b/>
          <w:bCs/>
          <w:sz w:val="20"/>
          <w:szCs w:val="20"/>
        </w:rPr>
        <w:t>s</w:t>
      </w:r>
      <w:r w:rsidR="00C53A4C" w:rsidRPr="00E50E14">
        <w:rPr>
          <w:rFonts w:ascii="Arial" w:hAnsi="Arial" w:cs="Arial"/>
          <w:b/>
          <w:bCs/>
          <w:sz w:val="20"/>
          <w:szCs w:val="20"/>
        </w:rPr>
        <w:t xml:space="preserve"> to increase</w:t>
      </w:r>
      <w:r w:rsidR="000B1F1C" w:rsidRPr="00E50E14">
        <w:rPr>
          <w:rFonts w:ascii="Arial" w:hAnsi="Arial" w:cs="Arial"/>
          <w:b/>
          <w:bCs/>
          <w:sz w:val="20"/>
          <w:szCs w:val="20"/>
        </w:rPr>
        <w:t xml:space="preserve"> </w:t>
      </w:r>
      <w:r w:rsidR="00EA366F" w:rsidRPr="00E50E14">
        <w:rPr>
          <w:rFonts w:ascii="Arial" w:hAnsi="Arial" w:cs="Arial"/>
          <w:b/>
          <w:bCs/>
          <w:sz w:val="20"/>
          <w:szCs w:val="20"/>
        </w:rPr>
        <w:t>the number of</w:t>
      </w:r>
      <w:r w:rsidR="00822057" w:rsidRPr="00E50E14">
        <w:rPr>
          <w:rFonts w:ascii="Arial" w:hAnsi="Arial" w:cs="Arial"/>
          <w:b/>
          <w:bCs/>
          <w:sz w:val="20"/>
          <w:szCs w:val="20"/>
        </w:rPr>
        <w:t xml:space="preserve"> </w:t>
      </w:r>
      <w:r w:rsidR="00E92A72" w:rsidRPr="00E50E14">
        <w:rPr>
          <w:rFonts w:ascii="Arial" w:hAnsi="Arial" w:cs="Arial"/>
          <w:b/>
          <w:bCs/>
          <w:sz w:val="20"/>
          <w:szCs w:val="20"/>
        </w:rPr>
        <w:t xml:space="preserve">products with </w:t>
      </w:r>
      <w:r w:rsidR="004C308E" w:rsidRPr="00E50E14">
        <w:rPr>
          <w:rFonts w:ascii="Arial" w:hAnsi="Arial" w:cs="Arial"/>
          <w:b/>
          <w:bCs/>
          <w:sz w:val="20"/>
          <w:szCs w:val="20"/>
        </w:rPr>
        <w:t>SCG Green Choice</w:t>
      </w:r>
      <w:r w:rsidR="00E92A72" w:rsidRPr="00E50E14">
        <w:rPr>
          <w:rFonts w:ascii="Arial" w:hAnsi="Arial" w:cs="Arial"/>
          <w:b/>
          <w:bCs/>
          <w:sz w:val="20"/>
          <w:szCs w:val="20"/>
        </w:rPr>
        <w:t xml:space="preserve"> </w:t>
      </w:r>
      <w:r w:rsidR="003D77E6" w:rsidRPr="00E50E14">
        <w:rPr>
          <w:rFonts w:ascii="Arial" w:hAnsi="Arial" w:cs="Arial"/>
          <w:b/>
          <w:bCs/>
          <w:sz w:val="20"/>
          <w:szCs w:val="20"/>
        </w:rPr>
        <w:t xml:space="preserve">labelling </w:t>
      </w:r>
      <w:r w:rsidR="004C308E" w:rsidRPr="00E50E14">
        <w:rPr>
          <w:rFonts w:ascii="Arial" w:hAnsi="Arial" w:cs="Arial"/>
          <w:b/>
          <w:bCs/>
          <w:sz w:val="20"/>
          <w:szCs w:val="20"/>
        </w:rPr>
        <w:t>by 30% this year.</w:t>
      </w:r>
    </w:p>
    <w:p w14:paraId="5CFACF8D" w14:textId="77777777" w:rsidR="00FA77D0" w:rsidRPr="00E50E14" w:rsidRDefault="00FA77D0" w:rsidP="00E50E14">
      <w:pPr>
        <w:pStyle w:val="NoSpacing"/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D319FF7" w14:textId="671CC4E5" w:rsidR="00747118" w:rsidRPr="00E50E14" w:rsidRDefault="00D027A8" w:rsidP="00E50E14">
      <w:pPr>
        <w:pStyle w:val="NoSpacing"/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50E1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Mr. Nithi </w:t>
      </w:r>
      <w:proofErr w:type="spellStart"/>
      <w:r w:rsidRPr="00E50E14">
        <w:rPr>
          <w:rFonts w:ascii="Arial" w:hAnsi="Arial" w:cs="Arial"/>
          <w:b/>
          <w:bCs/>
          <w:color w:val="000000" w:themeColor="text1"/>
          <w:sz w:val="20"/>
          <w:szCs w:val="20"/>
        </w:rPr>
        <w:t>Patarachoke</w:t>
      </w:r>
      <w:proofErr w:type="spellEnd"/>
      <w:r w:rsidRPr="00E50E14">
        <w:rPr>
          <w:rFonts w:ascii="Arial" w:hAnsi="Arial" w:cs="Arial"/>
          <w:b/>
          <w:bCs/>
          <w:color w:val="000000" w:themeColor="text1"/>
          <w:sz w:val="20"/>
          <w:szCs w:val="20"/>
        </w:rPr>
        <w:t>, President of SCG Cement-Building Materials Business</w:t>
      </w:r>
      <w:r w:rsidRPr="00E50E14">
        <w:rPr>
          <w:rFonts w:ascii="Arial" w:hAnsi="Arial" w:cs="Arial"/>
          <w:color w:val="000000" w:themeColor="text1"/>
          <w:sz w:val="20"/>
          <w:szCs w:val="20"/>
        </w:rPr>
        <w:t>,</w:t>
      </w:r>
      <w:r w:rsidR="00A07AA2" w:rsidRPr="00E50E14">
        <w:rPr>
          <w:rFonts w:ascii="Arial" w:hAnsi="Arial" w:cs="Arial"/>
          <w:color w:val="000000" w:themeColor="text1"/>
          <w:sz w:val="20"/>
          <w:szCs w:val="20"/>
        </w:rPr>
        <w:t xml:space="preserve"> revealed, “</w:t>
      </w:r>
      <w:r w:rsidR="00993053" w:rsidRPr="00E50E14">
        <w:rPr>
          <w:rFonts w:ascii="Arial" w:hAnsi="Arial" w:cs="Arial"/>
          <w:color w:val="000000" w:themeColor="text1"/>
          <w:sz w:val="20"/>
          <w:szCs w:val="20"/>
        </w:rPr>
        <w:t>The market for building materials</w:t>
      </w:r>
      <w:r w:rsidR="00D45085" w:rsidRPr="00E50E14">
        <w:rPr>
          <w:rFonts w:ascii="Arial" w:hAnsi="Arial" w:cs="Arial"/>
          <w:color w:val="000000" w:themeColor="text1"/>
          <w:sz w:val="20"/>
          <w:szCs w:val="20"/>
        </w:rPr>
        <w:t xml:space="preserve"> and living </w:t>
      </w:r>
      <w:r w:rsidR="00993053" w:rsidRPr="00E50E14">
        <w:rPr>
          <w:rFonts w:ascii="Arial" w:hAnsi="Arial" w:cs="Arial"/>
          <w:color w:val="000000" w:themeColor="text1"/>
          <w:sz w:val="20"/>
          <w:szCs w:val="20"/>
        </w:rPr>
        <w:t xml:space="preserve">in 2021 will </w:t>
      </w:r>
      <w:r w:rsidR="00DF04B3" w:rsidRPr="00E50E14">
        <w:rPr>
          <w:rFonts w:ascii="Arial" w:hAnsi="Arial" w:cs="Arial"/>
          <w:color w:val="000000" w:themeColor="text1"/>
          <w:sz w:val="20"/>
          <w:szCs w:val="20"/>
        </w:rPr>
        <w:t>be driven by</w:t>
      </w:r>
      <w:r w:rsidR="009C6CED" w:rsidRPr="00E50E14">
        <w:rPr>
          <w:rFonts w:ascii="Arial" w:hAnsi="Arial" w:cs="Arial"/>
          <w:color w:val="000000" w:themeColor="text1"/>
          <w:sz w:val="20"/>
          <w:szCs w:val="20"/>
        </w:rPr>
        <w:t xml:space="preserve"> people’s </w:t>
      </w:r>
      <w:r w:rsidR="00D45085" w:rsidRPr="00E50E14">
        <w:rPr>
          <w:rFonts w:ascii="Arial" w:hAnsi="Arial" w:cs="Arial"/>
          <w:color w:val="000000" w:themeColor="text1"/>
          <w:sz w:val="20"/>
          <w:szCs w:val="20"/>
        </w:rPr>
        <w:t>well-being</w:t>
      </w:r>
      <w:r w:rsidR="00B839CE" w:rsidRPr="00E50E14">
        <w:rPr>
          <w:rFonts w:ascii="Arial" w:hAnsi="Arial" w:cs="Arial"/>
          <w:color w:val="000000" w:themeColor="text1"/>
          <w:sz w:val="20"/>
          <w:szCs w:val="20"/>
        </w:rPr>
        <w:t xml:space="preserve"> needs</w:t>
      </w:r>
      <w:r w:rsidR="00DF1477" w:rsidRPr="00E50E14">
        <w:rPr>
          <w:rFonts w:ascii="Arial" w:hAnsi="Arial" w:cs="Arial"/>
          <w:color w:val="000000" w:themeColor="text1"/>
          <w:sz w:val="20"/>
          <w:szCs w:val="20"/>
        </w:rPr>
        <w:t>: c</w:t>
      </w:r>
      <w:r w:rsidR="00D45085" w:rsidRPr="00E50E14">
        <w:rPr>
          <w:rFonts w:ascii="Arial" w:hAnsi="Arial" w:cs="Arial"/>
          <w:color w:val="000000" w:themeColor="text1"/>
          <w:sz w:val="20"/>
          <w:szCs w:val="20"/>
        </w:rPr>
        <w:t xml:space="preserve">onsumers </w:t>
      </w:r>
      <w:r w:rsidR="00D013C4" w:rsidRPr="00E50E14">
        <w:rPr>
          <w:rFonts w:ascii="Arial" w:hAnsi="Arial" w:cs="Arial"/>
          <w:color w:val="000000" w:themeColor="text1"/>
          <w:sz w:val="20"/>
          <w:szCs w:val="20"/>
        </w:rPr>
        <w:t>are looking for products</w:t>
      </w:r>
      <w:r w:rsidR="00DF1477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013C4" w:rsidRPr="00E50E14">
        <w:rPr>
          <w:rFonts w:ascii="Arial" w:hAnsi="Arial" w:cs="Arial"/>
          <w:color w:val="000000" w:themeColor="text1"/>
          <w:sz w:val="20"/>
          <w:szCs w:val="20"/>
        </w:rPr>
        <w:t>and</w:t>
      </w:r>
      <w:r w:rsidR="00DF1477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013C4" w:rsidRPr="00E50E14">
        <w:rPr>
          <w:rFonts w:ascii="Arial" w:hAnsi="Arial" w:cs="Arial"/>
          <w:color w:val="000000" w:themeColor="text1"/>
          <w:sz w:val="20"/>
          <w:szCs w:val="20"/>
        </w:rPr>
        <w:t xml:space="preserve">solutions </w:t>
      </w:r>
      <w:r w:rsidR="00C23856" w:rsidRPr="00E50E14">
        <w:rPr>
          <w:rFonts w:ascii="Arial" w:hAnsi="Arial" w:cs="Arial"/>
          <w:color w:val="000000" w:themeColor="text1"/>
          <w:sz w:val="20"/>
          <w:szCs w:val="20"/>
        </w:rPr>
        <w:t>that</w:t>
      </w:r>
      <w:r w:rsidR="00B41531" w:rsidRPr="00E50E14">
        <w:rPr>
          <w:rFonts w:ascii="Arial" w:hAnsi="Arial" w:cs="Arial"/>
          <w:color w:val="000000" w:themeColor="text1"/>
          <w:sz w:val="20"/>
          <w:szCs w:val="20"/>
        </w:rPr>
        <w:t xml:space="preserve"> provide</w:t>
      </w:r>
      <w:r w:rsidR="00656366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D6F88" w:rsidRPr="00E50E14">
        <w:rPr>
          <w:rFonts w:ascii="Arial" w:hAnsi="Arial" w:cs="Arial"/>
          <w:color w:val="000000" w:themeColor="text1"/>
          <w:sz w:val="20"/>
          <w:szCs w:val="20"/>
        </w:rPr>
        <w:t>health safety and</w:t>
      </w:r>
      <w:r w:rsidR="00656366" w:rsidRPr="00E50E14">
        <w:rPr>
          <w:rFonts w:ascii="Arial" w:hAnsi="Arial" w:cs="Arial"/>
          <w:color w:val="000000" w:themeColor="text1"/>
          <w:sz w:val="20"/>
          <w:szCs w:val="20"/>
        </w:rPr>
        <w:t xml:space="preserve"> good living hygiene.</w:t>
      </w:r>
      <w:r w:rsidR="006A6AE0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B14CE" w:rsidRPr="00E50E14">
        <w:rPr>
          <w:rFonts w:ascii="Arial" w:hAnsi="Arial" w:cs="Arial"/>
          <w:color w:val="000000" w:themeColor="text1"/>
          <w:sz w:val="20"/>
          <w:szCs w:val="20"/>
        </w:rPr>
        <w:t xml:space="preserve">At the same time, </w:t>
      </w:r>
      <w:r w:rsidR="00CC61E2" w:rsidRPr="00E50E14">
        <w:rPr>
          <w:rFonts w:ascii="Arial" w:hAnsi="Arial" w:cs="Arial"/>
          <w:color w:val="000000" w:themeColor="text1"/>
          <w:sz w:val="20"/>
          <w:szCs w:val="20"/>
        </w:rPr>
        <w:t xml:space="preserve">with </w:t>
      </w:r>
      <w:r w:rsidR="00B254E0" w:rsidRPr="00E50E14">
        <w:rPr>
          <w:rFonts w:ascii="Arial" w:hAnsi="Arial" w:cs="Arial"/>
          <w:color w:val="000000" w:themeColor="text1"/>
          <w:sz w:val="20"/>
          <w:szCs w:val="20"/>
        </w:rPr>
        <w:t>the uptrend of remote working</w:t>
      </w:r>
      <w:r w:rsidR="00CC61E2" w:rsidRPr="00E50E14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CA2B2E">
        <w:rPr>
          <w:rFonts w:ascii="Arial" w:hAnsi="Arial" w:cs="Arial"/>
          <w:color w:val="000000" w:themeColor="text1"/>
          <w:sz w:val="20"/>
          <w:szCs w:val="20"/>
        </w:rPr>
        <w:t xml:space="preserve">consumers </w:t>
      </w:r>
      <w:r w:rsidR="00CC61E2" w:rsidRPr="00E50E14">
        <w:rPr>
          <w:rFonts w:ascii="Arial" w:hAnsi="Arial" w:cs="Arial"/>
          <w:color w:val="000000" w:themeColor="text1"/>
          <w:sz w:val="20"/>
          <w:szCs w:val="20"/>
        </w:rPr>
        <w:t xml:space="preserve">are looking for </w:t>
      </w:r>
      <w:r w:rsidR="00896755" w:rsidRPr="00E50E14">
        <w:rPr>
          <w:rFonts w:ascii="Arial" w:hAnsi="Arial" w:cs="Arial"/>
          <w:color w:val="000000" w:themeColor="text1"/>
          <w:sz w:val="20"/>
          <w:szCs w:val="20"/>
        </w:rPr>
        <w:t>digital</w:t>
      </w:r>
      <w:r w:rsidR="00DF1477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96755" w:rsidRPr="00E50E14">
        <w:rPr>
          <w:rFonts w:ascii="Arial" w:hAnsi="Arial" w:cs="Arial"/>
          <w:color w:val="000000" w:themeColor="text1"/>
          <w:sz w:val="20"/>
          <w:szCs w:val="20"/>
        </w:rPr>
        <w:t xml:space="preserve">technologies that will </w:t>
      </w:r>
      <w:r w:rsidR="00F743B6" w:rsidRPr="00E50E14">
        <w:rPr>
          <w:rFonts w:ascii="Arial" w:hAnsi="Arial" w:cs="Arial"/>
          <w:color w:val="000000" w:themeColor="text1"/>
          <w:sz w:val="20"/>
          <w:szCs w:val="20"/>
        </w:rPr>
        <w:t xml:space="preserve">enable them to </w:t>
      </w:r>
      <w:r w:rsidR="00896755" w:rsidRPr="00E50E14">
        <w:rPr>
          <w:rFonts w:ascii="Arial" w:hAnsi="Arial" w:cs="Arial"/>
          <w:color w:val="000000" w:themeColor="text1"/>
          <w:sz w:val="20"/>
          <w:szCs w:val="20"/>
        </w:rPr>
        <w:t>work</w:t>
      </w:r>
      <w:r w:rsidR="00F743B6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96755" w:rsidRPr="00E50E14">
        <w:rPr>
          <w:rFonts w:ascii="Arial" w:hAnsi="Arial" w:cs="Arial"/>
          <w:color w:val="000000" w:themeColor="text1"/>
          <w:sz w:val="20"/>
          <w:szCs w:val="20"/>
        </w:rPr>
        <w:t>from home</w:t>
      </w:r>
      <w:r w:rsidR="00DF1477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96755" w:rsidRPr="00E50E14">
        <w:rPr>
          <w:rFonts w:ascii="Arial" w:hAnsi="Arial" w:cs="Arial"/>
          <w:color w:val="000000" w:themeColor="text1"/>
          <w:sz w:val="20"/>
          <w:szCs w:val="20"/>
        </w:rPr>
        <w:t>more</w:t>
      </w:r>
      <w:r w:rsidR="00DF4AD6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96755" w:rsidRPr="00E50E14">
        <w:rPr>
          <w:rFonts w:ascii="Arial" w:hAnsi="Arial" w:cs="Arial"/>
          <w:color w:val="000000" w:themeColor="text1"/>
          <w:sz w:val="20"/>
          <w:szCs w:val="20"/>
        </w:rPr>
        <w:t>convenient</w:t>
      </w:r>
      <w:r w:rsidR="00F743B6" w:rsidRPr="00E50E14">
        <w:rPr>
          <w:rFonts w:ascii="Arial" w:hAnsi="Arial" w:cs="Arial"/>
          <w:color w:val="000000" w:themeColor="text1"/>
          <w:sz w:val="20"/>
          <w:szCs w:val="20"/>
        </w:rPr>
        <w:t>ly</w:t>
      </w:r>
      <w:r w:rsidR="00896755" w:rsidRPr="00E50E14">
        <w:rPr>
          <w:rFonts w:ascii="Arial" w:hAnsi="Arial" w:cs="Arial"/>
          <w:color w:val="000000" w:themeColor="text1"/>
          <w:sz w:val="20"/>
          <w:szCs w:val="20"/>
        </w:rPr>
        <w:t>.</w:t>
      </w:r>
      <w:r w:rsidR="00CC61E2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F4AD6" w:rsidRPr="00E50E14">
        <w:rPr>
          <w:rFonts w:ascii="Arial" w:hAnsi="Arial" w:cs="Arial"/>
          <w:color w:val="000000" w:themeColor="text1"/>
          <w:sz w:val="20"/>
          <w:szCs w:val="20"/>
        </w:rPr>
        <w:t xml:space="preserve">They </w:t>
      </w:r>
      <w:r w:rsidR="00F743B6" w:rsidRPr="00E50E14">
        <w:rPr>
          <w:rFonts w:ascii="Arial" w:hAnsi="Arial" w:cs="Arial"/>
          <w:color w:val="000000" w:themeColor="text1"/>
          <w:sz w:val="20"/>
          <w:szCs w:val="20"/>
        </w:rPr>
        <w:t xml:space="preserve">are also </w:t>
      </w:r>
      <w:r w:rsidR="009F4AE7" w:rsidRPr="00E50E14">
        <w:rPr>
          <w:rFonts w:ascii="Arial" w:hAnsi="Arial" w:cs="Arial"/>
          <w:color w:val="000000" w:themeColor="text1"/>
          <w:sz w:val="20"/>
          <w:szCs w:val="20"/>
        </w:rPr>
        <w:t>increasingly aware</w:t>
      </w:r>
      <w:r w:rsidR="00DF4AD6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F4AE7" w:rsidRPr="00E50E14">
        <w:rPr>
          <w:rFonts w:ascii="Arial" w:hAnsi="Arial" w:cs="Arial"/>
          <w:color w:val="000000" w:themeColor="text1"/>
          <w:sz w:val="20"/>
          <w:szCs w:val="20"/>
        </w:rPr>
        <w:t>of sustainable development and</w:t>
      </w:r>
      <w:r w:rsidR="00DF4AD6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16221" w:rsidRPr="00E50E14">
        <w:rPr>
          <w:rFonts w:ascii="Arial" w:hAnsi="Arial" w:cs="Arial"/>
          <w:color w:val="000000" w:themeColor="text1"/>
          <w:sz w:val="20"/>
          <w:szCs w:val="20"/>
        </w:rPr>
        <w:t xml:space="preserve">have a growing preference for </w:t>
      </w:r>
      <w:r w:rsidR="00B067F0" w:rsidRPr="00E50E14">
        <w:rPr>
          <w:rFonts w:ascii="Arial" w:hAnsi="Arial" w:cs="Arial"/>
          <w:color w:val="000000" w:themeColor="text1"/>
          <w:sz w:val="20"/>
          <w:szCs w:val="20"/>
        </w:rPr>
        <w:t xml:space="preserve">eco-friendly </w:t>
      </w:r>
      <w:r w:rsidR="009B4995" w:rsidRPr="00E50E14">
        <w:rPr>
          <w:rFonts w:ascii="Arial" w:hAnsi="Arial" w:cs="Arial"/>
          <w:color w:val="000000" w:themeColor="text1"/>
          <w:sz w:val="20"/>
          <w:szCs w:val="20"/>
        </w:rPr>
        <w:t>products</w:t>
      </w:r>
      <w:r w:rsidR="00DF4AD6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B4995" w:rsidRPr="00E50E14">
        <w:rPr>
          <w:rFonts w:ascii="Arial" w:hAnsi="Arial" w:cs="Arial"/>
          <w:color w:val="000000" w:themeColor="text1"/>
          <w:sz w:val="20"/>
          <w:szCs w:val="20"/>
        </w:rPr>
        <w:t>and solutions</w:t>
      </w:r>
      <w:r w:rsidR="00747118" w:rsidRPr="00E50E14">
        <w:rPr>
          <w:rFonts w:ascii="Arial" w:hAnsi="Arial" w:cs="Arial"/>
          <w:color w:val="000000" w:themeColor="text1"/>
          <w:sz w:val="20"/>
          <w:szCs w:val="20"/>
        </w:rPr>
        <w:t>.</w:t>
      </w:r>
      <w:r w:rsidR="009B4995" w:rsidRPr="00E50E14">
        <w:rPr>
          <w:rFonts w:ascii="Arial" w:hAnsi="Arial" w:cs="Arial"/>
          <w:color w:val="000000" w:themeColor="text1"/>
          <w:sz w:val="20"/>
          <w:szCs w:val="20"/>
        </w:rPr>
        <w:t>”</w:t>
      </w:r>
    </w:p>
    <w:p w14:paraId="733B570C" w14:textId="38D2B4CD" w:rsidR="00E5787E" w:rsidRPr="00E50E14" w:rsidRDefault="00E5787E" w:rsidP="00E50E14">
      <w:pPr>
        <w:pStyle w:val="NoSpacing"/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78C7C9E" w14:textId="0969DB82" w:rsidR="00226C89" w:rsidRPr="00E50E14" w:rsidRDefault="00B05F7E" w:rsidP="005679AB">
      <w:pPr>
        <w:pStyle w:val="NoSpacing"/>
        <w:spacing w:line="360" w:lineRule="auto"/>
        <w:jc w:val="thaiDistribute"/>
        <w:rPr>
          <w:rFonts w:ascii="Arial" w:hAnsi="Arial" w:cs="Arial"/>
          <w:color w:val="000000" w:themeColor="text1"/>
          <w:sz w:val="20"/>
          <w:szCs w:val="20"/>
        </w:rPr>
      </w:pPr>
      <w:r w:rsidRPr="00E50E14">
        <w:rPr>
          <w:rFonts w:ascii="Arial" w:hAnsi="Arial" w:cs="Arial"/>
          <w:color w:val="000000" w:themeColor="text1"/>
          <w:sz w:val="20"/>
          <w:szCs w:val="20"/>
        </w:rPr>
        <w:t>Based on</w:t>
      </w:r>
      <w:r w:rsidR="002C2760" w:rsidRPr="00E50E14">
        <w:rPr>
          <w:rFonts w:ascii="Arial" w:hAnsi="Arial" w:cs="Arial"/>
          <w:color w:val="000000" w:themeColor="text1"/>
          <w:sz w:val="20"/>
          <w:szCs w:val="20"/>
        </w:rPr>
        <w:t xml:space="preserve"> the</w:t>
      </w:r>
      <w:r w:rsidR="00336D40" w:rsidRPr="00E50E14">
        <w:rPr>
          <w:rFonts w:ascii="Arial" w:hAnsi="Arial" w:cs="Arial"/>
          <w:color w:val="000000" w:themeColor="text1"/>
          <w:sz w:val="20"/>
          <w:szCs w:val="20"/>
        </w:rPr>
        <w:t xml:space="preserve">se </w:t>
      </w:r>
      <w:r w:rsidRPr="00E50E14">
        <w:rPr>
          <w:rFonts w:ascii="Arial" w:hAnsi="Arial" w:cs="Arial"/>
          <w:color w:val="000000" w:themeColor="text1"/>
          <w:sz w:val="20"/>
          <w:szCs w:val="20"/>
        </w:rPr>
        <w:t>trends,</w:t>
      </w:r>
      <w:r w:rsidR="009937D1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6C89" w:rsidRPr="00E50E14">
        <w:rPr>
          <w:rFonts w:ascii="Arial" w:hAnsi="Arial" w:cs="Arial"/>
          <w:color w:val="000000" w:themeColor="text1"/>
          <w:sz w:val="20"/>
          <w:szCs w:val="20"/>
        </w:rPr>
        <w:t>Mr.</w:t>
      </w:r>
      <w:r w:rsidR="008F12BC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6C89" w:rsidRPr="00E50E14">
        <w:rPr>
          <w:rFonts w:ascii="Arial" w:hAnsi="Arial" w:cs="Arial"/>
          <w:color w:val="000000" w:themeColor="text1"/>
          <w:sz w:val="20"/>
          <w:szCs w:val="20"/>
        </w:rPr>
        <w:t>Nithi</w:t>
      </w:r>
      <w:r w:rsidR="008F12BC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50E14">
        <w:rPr>
          <w:rFonts w:ascii="Arial" w:hAnsi="Arial" w:cs="Arial"/>
          <w:color w:val="000000" w:themeColor="text1"/>
          <w:sz w:val="20"/>
          <w:szCs w:val="20"/>
        </w:rPr>
        <w:t>said</w:t>
      </w:r>
      <w:r w:rsidR="00644284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F12BC" w:rsidRPr="00E50E14">
        <w:rPr>
          <w:rFonts w:ascii="Arial" w:hAnsi="Arial" w:cs="Arial"/>
          <w:color w:val="000000" w:themeColor="text1"/>
          <w:sz w:val="20"/>
          <w:szCs w:val="20"/>
        </w:rPr>
        <w:t>the company</w:t>
      </w:r>
      <w:r w:rsidR="00042760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57B0C" w:rsidRPr="00E50E14">
        <w:rPr>
          <w:rFonts w:ascii="Arial" w:hAnsi="Arial" w:cs="Arial"/>
          <w:color w:val="000000" w:themeColor="text1"/>
          <w:sz w:val="20"/>
          <w:szCs w:val="20"/>
        </w:rPr>
        <w:t>would</w:t>
      </w:r>
      <w:r w:rsidR="00042760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57B0C" w:rsidRPr="00E50E14">
        <w:rPr>
          <w:rFonts w:ascii="Arial" w:hAnsi="Arial" w:cs="Arial"/>
          <w:color w:val="000000" w:themeColor="text1"/>
          <w:sz w:val="20"/>
          <w:szCs w:val="20"/>
        </w:rPr>
        <w:t>take</w:t>
      </w:r>
      <w:r w:rsidR="00042760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F4326" w:rsidRPr="00E50E14">
        <w:rPr>
          <w:rFonts w:ascii="Arial" w:hAnsi="Arial" w:cs="Arial"/>
          <w:color w:val="000000" w:themeColor="text1"/>
          <w:sz w:val="20"/>
          <w:szCs w:val="20"/>
        </w:rPr>
        <w:t xml:space="preserve">a </w:t>
      </w:r>
      <w:r w:rsidR="00387803" w:rsidRPr="00E50E14">
        <w:rPr>
          <w:rFonts w:ascii="Arial" w:hAnsi="Arial" w:cs="Arial"/>
          <w:color w:val="000000" w:themeColor="text1"/>
          <w:sz w:val="20"/>
          <w:szCs w:val="20"/>
        </w:rPr>
        <w:t>“</w:t>
      </w:r>
      <w:r w:rsidR="00644284" w:rsidRPr="00E50E14">
        <w:rPr>
          <w:rFonts w:ascii="Arial" w:hAnsi="Arial" w:cs="Arial"/>
          <w:color w:val="000000" w:themeColor="text1"/>
          <w:sz w:val="20"/>
          <w:szCs w:val="20"/>
        </w:rPr>
        <w:t>Transformation with Innovation</w:t>
      </w:r>
      <w:r w:rsidR="00387803" w:rsidRPr="00E50E14">
        <w:rPr>
          <w:rFonts w:ascii="Arial" w:hAnsi="Arial" w:cs="Arial"/>
          <w:color w:val="000000" w:themeColor="text1"/>
          <w:sz w:val="20"/>
          <w:szCs w:val="20"/>
        </w:rPr>
        <w:t>”</w:t>
      </w:r>
      <w:r w:rsidR="000F4326" w:rsidRPr="00E50E14">
        <w:rPr>
          <w:rFonts w:ascii="Arial" w:hAnsi="Arial" w:cs="Arial"/>
          <w:color w:val="000000" w:themeColor="text1"/>
          <w:sz w:val="20"/>
          <w:szCs w:val="20"/>
        </w:rPr>
        <w:t xml:space="preserve"> approach </w:t>
      </w:r>
      <w:r w:rsidR="00042760" w:rsidRPr="00E50E14">
        <w:rPr>
          <w:rFonts w:ascii="Arial" w:hAnsi="Arial" w:cs="Arial"/>
          <w:color w:val="000000" w:themeColor="text1"/>
          <w:sz w:val="20"/>
          <w:szCs w:val="20"/>
        </w:rPr>
        <w:t xml:space="preserve">by </w:t>
      </w:r>
      <w:r w:rsidR="001C7AD5" w:rsidRPr="00E50E14">
        <w:rPr>
          <w:rFonts w:ascii="Arial" w:hAnsi="Arial" w:cs="Arial"/>
          <w:color w:val="000000" w:themeColor="text1"/>
          <w:sz w:val="20"/>
          <w:szCs w:val="20"/>
        </w:rPr>
        <w:t>intensifying its</w:t>
      </w:r>
      <w:r w:rsidR="00336D40" w:rsidRPr="00E50E14">
        <w:rPr>
          <w:rFonts w:ascii="Arial" w:hAnsi="Arial" w:cs="Arial"/>
          <w:color w:val="000000" w:themeColor="text1"/>
          <w:sz w:val="20"/>
          <w:szCs w:val="20"/>
        </w:rPr>
        <w:t xml:space="preserve"> use of </w:t>
      </w:r>
      <w:r w:rsidR="001C7AD5" w:rsidRPr="00E50E14">
        <w:rPr>
          <w:rFonts w:ascii="Arial" w:hAnsi="Arial" w:cs="Arial"/>
          <w:color w:val="000000" w:themeColor="text1"/>
          <w:sz w:val="20"/>
          <w:szCs w:val="20"/>
        </w:rPr>
        <w:t>digital technology to</w:t>
      </w:r>
      <w:r w:rsidR="008F67A9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D4C10" w:rsidRPr="00E50E14">
        <w:rPr>
          <w:rFonts w:ascii="Arial" w:hAnsi="Arial" w:cs="Arial"/>
          <w:color w:val="000000" w:themeColor="text1"/>
          <w:sz w:val="20"/>
          <w:szCs w:val="20"/>
        </w:rPr>
        <w:t xml:space="preserve">tap into new </w:t>
      </w:r>
      <w:r w:rsidR="00043483" w:rsidRPr="00E50E14">
        <w:rPr>
          <w:rFonts w:ascii="Arial" w:hAnsi="Arial" w:cs="Arial"/>
          <w:color w:val="000000" w:themeColor="text1"/>
          <w:sz w:val="20"/>
          <w:szCs w:val="20"/>
        </w:rPr>
        <w:t>opportunities</w:t>
      </w:r>
      <w:r w:rsidR="008F67A9" w:rsidRPr="00E50E14">
        <w:rPr>
          <w:rFonts w:ascii="Arial" w:hAnsi="Arial" w:cs="Arial"/>
          <w:color w:val="000000" w:themeColor="text1"/>
          <w:sz w:val="20"/>
          <w:szCs w:val="20"/>
        </w:rPr>
        <w:t>,</w:t>
      </w:r>
      <w:r w:rsidR="00043483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96683" w:rsidRPr="00E50E14">
        <w:rPr>
          <w:rFonts w:ascii="Arial" w:hAnsi="Arial" w:cs="Arial"/>
          <w:color w:val="000000" w:themeColor="text1"/>
          <w:sz w:val="20"/>
          <w:szCs w:val="20"/>
        </w:rPr>
        <w:t>address customers’ needs</w:t>
      </w:r>
      <w:r w:rsidR="00336D40" w:rsidRPr="00E50E14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196683" w:rsidRPr="00E50E14">
        <w:rPr>
          <w:rFonts w:ascii="Arial" w:hAnsi="Arial" w:cs="Arial"/>
          <w:color w:val="000000" w:themeColor="text1"/>
          <w:sz w:val="20"/>
          <w:szCs w:val="20"/>
        </w:rPr>
        <w:t xml:space="preserve">and </w:t>
      </w:r>
      <w:r w:rsidR="00D74A3E" w:rsidRPr="00E50E14">
        <w:rPr>
          <w:rFonts w:ascii="Arial" w:hAnsi="Arial" w:cs="Arial"/>
          <w:color w:val="000000" w:themeColor="text1"/>
          <w:sz w:val="20"/>
          <w:szCs w:val="20"/>
        </w:rPr>
        <w:t>reinforce</w:t>
      </w:r>
      <w:r w:rsidR="002A593B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74A3E" w:rsidRPr="00E50E14">
        <w:rPr>
          <w:rFonts w:ascii="Arial" w:hAnsi="Arial" w:cs="Arial"/>
          <w:color w:val="000000" w:themeColor="text1"/>
          <w:sz w:val="20"/>
          <w:szCs w:val="20"/>
        </w:rPr>
        <w:t>its</w:t>
      </w:r>
      <w:r w:rsidR="002A593B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74A3E" w:rsidRPr="00E50E14">
        <w:rPr>
          <w:rFonts w:ascii="Arial" w:hAnsi="Arial" w:cs="Arial"/>
          <w:color w:val="000000" w:themeColor="text1"/>
          <w:sz w:val="20"/>
          <w:szCs w:val="20"/>
        </w:rPr>
        <w:t>business</w:t>
      </w:r>
      <w:r w:rsidR="00AF13C1" w:rsidRPr="00E50E14">
        <w:rPr>
          <w:rFonts w:ascii="Arial" w:hAnsi="Arial" w:cs="Arial"/>
          <w:color w:val="000000" w:themeColor="text1"/>
          <w:sz w:val="20"/>
          <w:szCs w:val="20"/>
        </w:rPr>
        <w:t xml:space="preserve"> operations</w:t>
      </w:r>
      <w:r w:rsidR="002A593B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F13C1" w:rsidRPr="00E50E14">
        <w:rPr>
          <w:rFonts w:ascii="Arial" w:hAnsi="Arial" w:cs="Arial"/>
          <w:color w:val="000000" w:themeColor="text1"/>
          <w:sz w:val="20"/>
          <w:szCs w:val="20"/>
        </w:rPr>
        <w:t>from</w:t>
      </w:r>
      <w:r w:rsidR="002A593B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F13C1" w:rsidRPr="00E50E14">
        <w:rPr>
          <w:rFonts w:ascii="Arial" w:hAnsi="Arial" w:cs="Arial"/>
          <w:color w:val="000000" w:themeColor="text1"/>
          <w:sz w:val="20"/>
          <w:szCs w:val="20"/>
        </w:rPr>
        <w:t>ups</w:t>
      </w:r>
      <w:r w:rsidR="005F06CA" w:rsidRPr="00E50E14">
        <w:rPr>
          <w:rFonts w:ascii="Arial" w:hAnsi="Arial" w:cs="Arial"/>
          <w:color w:val="000000" w:themeColor="text1"/>
          <w:sz w:val="20"/>
          <w:szCs w:val="20"/>
        </w:rPr>
        <w:t>tream</w:t>
      </w:r>
      <w:r w:rsidR="002A593B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F06CA" w:rsidRPr="00E50E14">
        <w:rPr>
          <w:rFonts w:ascii="Arial" w:hAnsi="Arial" w:cs="Arial"/>
          <w:color w:val="000000" w:themeColor="text1"/>
          <w:sz w:val="20"/>
          <w:szCs w:val="20"/>
        </w:rPr>
        <w:t>to downstream with</w:t>
      </w:r>
      <w:r w:rsidR="00EE5529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F06CA" w:rsidRPr="00E50E14">
        <w:rPr>
          <w:rFonts w:ascii="Arial" w:hAnsi="Arial" w:cs="Arial"/>
          <w:color w:val="000000" w:themeColor="text1"/>
          <w:sz w:val="20"/>
          <w:szCs w:val="20"/>
        </w:rPr>
        <w:t>three-pronged</w:t>
      </w:r>
      <w:r w:rsidR="00F03260" w:rsidRPr="00E50E14">
        <w:rPr>
          <w:rFonts w:ascii="Arial" w:hAnsi="Arial" w:cs="Arial"/>
          <w:color w:val="000000" w:themeColor="text1"/>
          <w:sz w:val="20"/>
          <w:szCs w:val="20"/>
        </w:rPr>
        <w:t xml:space="preserve"> business plan</w:t>
      </w:r>
      <w:r w:rsidR="00336D40" w:rsidRPr="00E50E14">
        <w:rPr>
          <w:rFonts w:ascii="Arial" w:hAnsi="Arial" w:cs="Arial"/>
          <w:color w:val="000000" w:themeColor="text1"/>
          <w:sz w:val="20"/>
          <w:szCs w:val="20"/>
        </w:rPr>
        <w:t xml:space="preserve"> for 2021</w:t>
      </w:r>
      <w:r w:rsidR="00F03260" w:rsidRPr="00E50E1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2E2A8089" w14:textId="6BE599C1" w:rsidR="00F45067" w:rsidRPr="00E50E14" w:rsidRDefault="00F45067" w:rsidP="005679AB">
      <w:pPr>
        <w:pStyle w:val="ListParagraph"/>
        <w:numPr>
          <w:ilvl w:val="0"/>
          <w:numId w:val="5"/>
        </w:numPr>
        <w:spacing w:after="0" w:line="360" w:lineRule="auto"/>
        <w:ind w:left="714" w:hanging="357"/>
        <w:contextualSpacing w:val="0"/>
        <w:jc w:val="thaiDistribute"/>
        <w:rPr>
          <w:rFonts w:ascii="Arial" w:hAnsi="Arial" w:cs="Arial"/>
          <w:color w:val="000000" w:themeColor="text1"/>
          <w:sz w:val="20"/>
          <w:szCs w:val="20"/>
        </w:rPr>
      </w:pPr>
      <w:r w:rsidRPr="00E50E1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Innovation &amp; Service Solutions </w:t>
      </w:r>
      <w:r w:rsidR="00766B1C" w:rsidRPr="00E50E14">
        <w:rPr>
          <w:rFonts w:ascii="Arial" w:hAnsi="Arial" w:cs="Arial"/>
          <w:color w:val="000000" w:themeColor="text1"/>
          <w:sz w:val="20"/>
          <w:szCs w:val="20"/>
        </w:rPr>
        <w:t xml:space="preserve">for good </w:t>
      </w:r>
      <w:r w:rsidR="007E0160" w:rsidRPr="00E50E14">
        <w:rPr>
          <w:rFonts w:ascii="Arial" w:hAnsi="Arial" w:cs="Arial"/>
          <w:color w:val="000000" w:themeColor="text1"/>
          <w:sz w:val="20"/>
          <w:szCs w:val="20"/>
        </w:rPr>
        <w:t xml:space="preserve">health and hygiene </w:t>
      </w:r>
      <w:r w:rsidR="00766B1C" w:rsidRPr="00E50E14">
        <w:rPr>
          <w:rFonts w:ascii="Arial" w:hAnsi="Arial" w:cs="Arial"/>
          <w:color w:val="000000" w:themeColor="text1"/>
          <w:sz w:val="20"/>
          <w:szCs w:val="20"/>
        </w:rPr>
        <w:t>of the consumers</w:t>
      </w:r>
      <w:r w:rsidR="00F6366D" w:rsidRPr="00E50E14">
        <w:rPr>
          <w:rFonts w:ascii="Arial" w:hAnsi="Arial" w:cs="Arial"/>
          <w:color w:val="000000" w:themeColor="text1"/>
          <w:sz w:val="20"/>
          <w:szCs w:val="20"/>
        </w:rPr>
        <w:t xml:space="preserve"> will </w:t>
      </w:r>
      <w:r w:rsidR="00124441" w:rsidRPr="00E50E14">
        <w:rPr>
          <w:rFonts w:ascii="Arial" w:hAnsi="Arial" w:cs="Arial"/>
          <w:color w:val="000000" w:themeColor="text1"/>
          <w:sz w:val="20"/>
          <w:szCs w:val="20"/>
        </w:rPr>
        <w:t xml:space="preserve">be </w:t>
      </w:r>
      <w:r w:rsidR="009844A9" w:rsidRPr="00E50E14">
        <w:rPr>
          <w:rFonts w:ascii="Arial" w:hAnsi="Arial" w:cs="Arial"/>
          <w:color w:val="000000" w:themeColor="text1"/>
          <w:sz w:val="20"/>
          <w:szCs w:val="20"/>
        </w:rPr>
        <w:t xml:space="preserve">the focus of </w:t>
      </w:r>
      <w:r w:rsidR="00124441" w:rsidRPr="00E50E14">
        <w:rPr>
          <w:rFonts w:ascii="Arial" w:hAnsi="Arial" w:cs="Arial"/>
          <w:color w:val="000000" w:themeColor="text1"/>
          <w:sz w:val="20"/>
          <w:szCs w:val="20"/>
        </w:rPr>
        <w:t>development.</w:t>
      </w:r>
      <w:r w:rsidR="009844A9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24441" w:rsidRPr="00E50E14">
        <w:rPr>
          <w:rFonts w:ascii="Arial" w:hAnsi="Arial" w:cs="Arial"/>
          <w:color w:val="000000" w:themeColor="text1"/>
          <w:sz w:val="20"/>
          <w:szCs w:val="20"/>
        </w:rPr>
        <w:t>Planned launc</w:t>
      </w:r>
      <w:r w:rsidR="001700FC" w:rsidRPr="00E50E14">
        <w:rPr>
          <w:rFonts w:ascii="Arial" w:hAnsi="Arial" w:cs="Arial"/>
          <w:color w:val="000000" w:themeColor="text1"/>
          <w:sz w:val="20"/>
          <w:szCs w:val="20"/>
        </w:rPr>
        <w:t xml:space="preserve">hes </w:t>
      </w:r>
      <w:r w:rsidR="00124441" w:rsidRPr="00E50E14">
        <w:rPr>
          <w:rFonts w:ascii="Arial" w:hAnsi="Arial" w:cs="Arial"/>
          <w:color w:val="000000" w:themeColor="text1"/>
          <w:sz w:val="20"/>
          <w:szCs w:val="20"/>
        </w:rPr>
        <w:t xml:space="preserve">for this year include </w:t>
      </w:r>
      <w:r w:rsidR="008D3CE4" w:rsidRPr="00E50E14">
        <w:rPr>
          <w:rFonts w:ascii="Arial" w:hAnsi="Arial" w:cs="Arial"/>
          <w:color w:val="000000" w:themeColor="text1"/>
          <w:sz w:val="20"/>
          <w:szCs w:val="20"/>
        </w:rPr>
        <w:t xml:space="preserve">Smart Building Solution that employs IoT technology to </w:t>
      </w:r>
      <w:r w:rsidR="00F2479F" w:rsidRPr="00E50E14">
        <w:rPr>
          <w:rFonts w:ascii="Arial" w:hAnsi="Arial" w:cs="Arial"/>
          <w:color w:val="000000" w:themeColor="text1"/>
          <w:sz w:val="20"/>
          <w:szCs w:val="20"/>
        </w:rPr>
        <w:t>improve air</w:t>
      </w:r>
      <w:r w:rsidR="009D7471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2479F" w:rsidRPr="00E50E14">
        <w:rPr>
          <w:rFonts w:ascii="Arial" w:hAnsi="Arial" w:cs="Arial"/>
          <w:color w:val="000000" w:themeColor="text1"/>
          <w:sz w:val="20"/>
          <w:szCs w:val="20"/>
        </w:rPr>
        <w:t>quality</w:t>
      </w:r>
      <w:r w:rsidR="009D7471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2479F" w:rsidRPr="00E50E14">
        <w:rPr>
          <w:rFonts w:ascii="Arial" w:hAnsi="Arial" w:cs="Arial"/>
          <w:color w:val="000000" w:themeColor="text1"/>
          <w:sz w:val="20"/>
          <w:szCs w:val="20"/>
        </w:rPr>
        <w:t>and increase energy efficiency</w:t>
      </w:r>
      <w:r w:rsidR="00095BEA" w:rsidRPr="00E50E14">
        <w:rPr>
          <w:rFonts w:ascii="Arial" w:hAnsi="Arial" w:cs="Arial"/>
          <w:color w:val="000000" w:themeColor="text1"/>
          <w:sz w:val="20"/>
          <w:szCs w:val="20"/>
        </w:rPr>
        <w:t>. P</w:t>
      </w:r>
      <w:r w:rsidR="00BB16BE" w:rsidRPr="00E50E14">
        <w:rPr>
          <w:rFonts w:ascii="Arial" w:hAnsi="Arial" w:cs="Arial"/>
          <w:color w:val="000000" w:themeColor="text1"/>
          <w:sz w:val="20"/>
          <w:szCs w:val="20"/>
        </w:rPr>
        <w:t>roduct diversification</w:t>
      </w:r>
      <w:r w:rsidR="00095BEA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11D01" w:rsidRPr="00E50E14">
        <w:rPr>
          <w:rFonts w:ascii="Arial" w:hAnsi="Arial" w:cs="Arial"/>
          <w:color w:val="000000" w:themeColor="text1"/>
          <w:sz w:val="20"/>
          <w:szCs w:val="20"/>
        </w:rPr>
        <w:t xml:space="preserve">in bathroom category will see </w:t>
      </w:r>
      <w:r w:rsidR="00BB16BE" w:rsidRPr="00E50E14">
        <w:rPr>
          <w:rFonts w:ascii="Arial" w:hAnsi="Arial" w:cs="Arial"/>
          <w:color w:val="000000" w:themeColor="text1"/>
          <w:sz w:val="20"/>
          <w:szCs w:val="20"/>
        </w:rPr>
        <w:t>addition</w:t>
      </w:r>
      <w:r w:rsidR="00611D01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B16BE" w:rsidRPr="00E50E14">
        <w:rPr>
          <w:rFonts w:ascii="Arial" w:hAnsi="Arial" w:cs="Arial"/>
          <w:color w:val="000000" w:themeColor="text1"/>
          <w:sz w:val="20"/>
          <w:szCs w:val="20"/>
        </w:rPr>
        <w:t>of</w:t>
      </w:r>
      <w:r w:rsidR="00611D01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2479F" w:rsidRPr="00E50E14">
        <w:rPr>
          <w:rFonts w:ascii="Arial" w:hAnsi="Arial" w:cs="Arial"/>
          <w:color w:val="000000" w:themeColor="text1"/>
          <w:sz w:val="20"/>
          <w:szCs w:val="20"/>
        </w:rPr>
        <w:t>COTTO Touchless Series</w:t>
      </w:r>
      <w:r w:rsidR="00611D01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A2F53" w:rsidRPr="00E50E14">
        <w:rPr>
          <w:rFonts w:ascii="Arial" w:hAnsi="Arial" w:cs="Arial"/>
          <w:color w:val="000000" w:themeColor="text1"/>
          <w:sz w:val="20"/>
          <w:szCs w:val="20"/>
        </w:rPr>
        <w:t xml:space="preserve">of sanitary </w:t>
      </w:r>
      <w:r w:rsidR="00C2309A" w:rsidRPr="00E50E14">
        <w:rPr>
          <w:rFonts w:ascii="Arial" w:hAnsi="Arial" w:cs="Arial"/>
          <w:color w:val="000000" w:themeColor="text1"/>
          <w:sz w:val="20"/>
          <w:szCs w:val="20"/>
        </w:rPr>
        <w:t>hard</w:t>
      </w:r>
      <w:r w:rsidR="002A2F53" w:rsidRPr="00E50E14">
        <w:rPr>
          <w:rFonts w:ascii="Arial" w:hAnsi="Arial" w:cs="Arial"/>
          <w:color w:val="000000" w:themeColor="text1"/>
          <w:sz w:val="20"/>
          <w:szCs w:val="20"/>
        </w:rPr>
        <w:t>ware</w:t>
      </w:r>
      <w:r w:rsidR="00C2309A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3129B" w:rsidRPr="00E50E14">
        <w:rPr>
          <w:rFonts w:ascii="Arial" w:hAnsi="Arial" w:cs="Arial"/>
          <w:color w:val="000000" w:themeColor="text1"/>
          <w:sz w:val="20"/>
          <w:szCs w:val="20"/>
        </w:rPr>
        <w:t>and</w:t>
      </w:r>
      <w:r w:rsidR="005E763B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3129B" w:rsidRPr="00E50E14">
        <w:rPr>
          <w:rFonts w:ascii="Arial" w:hAnsi="Arial" w:cs="Arial"/>
          <w:color w:val="000000" w:themeColor="text1"/>
          <w:sz w:val="20"/>
          <w:szCs w:val="20"/>
        </w:rPr>
        <w:t>anti-bacterial COTTO Hygienic Tiles</w:t>
      </w:r>
      <w:r w:rsidR="00611D01" w:rsidRPr="00E50E14">
        <w:rPr>
          <w:rFonts w:ascii="Arial" w:hAnsi="Arial" w:cs="Arial"/>
          <w:color w:val="000000" w:themeColor="text1"/>
          <w:sz w:val="20"/>
          <w:szCs w:val="20"/>
        </w:rPr>
        <w:t>.</w:t>
      </w:r>
      <w:r w:rsidR="005E763B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4C7A" w:rsidRPr="00E50E14">
        <w:rPr>
          <w:rFonts w:ascii="Arial" w:hAnsi="Arial" w:cs="Arial"/>
          <w:color w:val="000000" w:themeColor="text1"/>
          <w:sz w:val="20"/>
          <w:szCs w:val="20"/>
        </w:rPr>
        <w:t>Moreover, innovations in response to COVID-19 outbreak</w:t>
      </w:r>
      <w:r w:rsidR="00C2309A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B29" w:rsidRPr="00E50E14">
        <w:rPr>
          <w:rFonts w:ascii="Arial" w:hAnsi="Arial" w:cs="Arial"/>
          <w:color w:val="000000" w:themeColor="text1"/>
          <w:sz w:val="20"/>
          <w:szCs w:val="20"/>
        </w:rPr>
        <w:t>will</w:t>
      </w:r>
      <w:r w:rsidR="00C2309A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B29" w:rsidRPr="00E50E14">
        <w:rPr>
          <w:rFonts w:ascii="Arial" w:hAnsi="Arial" w:cs="Arial"/>
          <w:color w:val="000000" w:themeColor="text1"/>
          <w:sz w:val="20"/>
          <w:szCs w:val="20"/>
        </w:rPr>
        <w:t>make construction quick</w:t>
      </w:r>
      <w:r w:rsidR="00C2309A" w:rsidRPr="00E50E14">
        <w:rPr>
          <w:rFonts w:ascii="Arial" w:hAnsi="Arial" w:cs="Arial"/>
          <w:color w:val="000000" w:themeColor="text1"/>
          <w:sz w:val="20"/>
          <w:szCs w:val="20"/>
        </w:rPr>
        <w:t>er</w:t>
      </w:r>
      <w:r w:rsidR="00354649" w:rsidRPr="00E50E14">
        <w:rPr>
          <w:rFonts w:ascii="Arial" w:hAnsi="Arial" w:cs="Arial"/>
          <w:color w:val="000000" w:themeColor="text1"/>
          <w:sz w:val="20"/>
          <w:szCs w:val="20"/>
        </w:rPr>
        <w:t>,</w:t>
      </w:r>
      <w:r w:rsidR="00C2309A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gramStart"/>
      <w:r w:rsidR="00354649" w:rsidRPr="00E50E14">
        <w:rPr>
          <w:rFonts w:ascii="Arial" w:hAnsi="Arial" w:cs="Arial"/>
          <w:color w:val="000000" w:themeColor="text1"/>
          <w:sz w:val="20"/>
          <w:szCs w:val="20"/>
        </w:rPr>
        <w:t>clean</w:t>
      </w:r>
      <w:r w:rsidR="00C2309A" w:rsidRPr="00E50E14">
        <w:rPr>
          <w:rFonts w:ascii="Arial" w:hAnsi="Arial" w:cs="Arial"/>
          <w:color w:val="000000" w:themeColor="text1"/>
          <w:sz w:val="20"/>
          <w:szCs w:val="20"/>
        </w:rPr>
        <w:t>er</w:t>
      </w:r>
      <w:proofErr w:type="gramEnd"/>
      <w:r w:rsidR="00354649" w:rsidRPr="00E50E14">
        <w:rPr>
          <w:rFonts w:ascii="Arial" w:hAnsi="Arial" w:cs="Arial"/>
          <w:color w:val="000000" w:themeColor="text1"/>
          <w:sz w:val="20"/>
          <w:szCs w:val="20"/>
        </w:rPr>
        <w:t xml:space="preserve"> and safe</w:t>
      </w:r>
      <w:r w:rsidR="00C2309A" w:rsidRPr="00E50E14">
        <w:rPr>
          <w:rFonts w:ascii="Arial" w:hAnsi="Arial" w:cs="Arial"/>
          <w:color w:val="000000" w:themeColor="text1"/>
          <w:sz w:val="20"/>
          <w:szCs w:val="20"/>
        </w:rPr>
        <w:t>r</w:t>
      </w:r>
      <w:r w:rsidR="00354649" w:rsidRPr="00E50E14">
        <w:rPr>
          <w:rFonts w:ascii="Arial" w:hAnsi="Arial" w:cs="Arial"/>
          <w:color w:val="000000" w:themeColor="text1"/>
          <w:sz w:val="20"/>
          <w:szCs w:val="20"/>
        </w:rPr>
        <w:t>,</w:t>
      </w:r>
      <w:r w:rsidR="00C2309A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54649" w:rsidRPr="00E50E14">
        <w:rPr>
          <w:rFonts w:ascii="Arial" w:hAnsi="Arial" w:cs="Arial"/>
          <w:color w:val="000000" w:themeColor="text1"/>
          <w:sz w:val="20"/>
          <w:szCs w:val="20"/>
        </w:rPr>
        <w:t>such as Medical Solution by CPAC BIM</w:t>
      </w:r>
      <w:r w:rsidR="00C91C7E" w:rsidRPr="00E50E14">
        <w:rPr>
          <w:rFonts w:ascii="Arial" w:hAnsi="Arial" w:cs="Arial"/>
          <w:color w:val="000000" w:themeColor="text1"/>
          <w:sz w:val="20"/>
          <w:szCs w:val="20"/>
        </w:rPr>
        <w:t xml:space="preserve">, Bathroom Mobile Unit, </w:t>
      </w:r>
      <w:r w:rsidR="00A51578" w:rsidRPr="00E50E14">
        <w:rPr>
          <w:rFonts w:ascii="Arial" w:hAnsi="Arial" w:cs="Arial"/>
          <w:color w:val="000000" w:themeColor="text1"/>
          <w:sz w:val="20"/>
          <w:szCs w:val="20"/>
        </w:rPr>
        <w:t>and p</w:t>
      </w:r>
      <w:r w:rsidR="00C91C7E" w:rsidRPr="00E50E14">
        <w:rPr>
          <w:rFonts w:ascii="Arial" w:hAnsi="Arial" w:cs="Arial"/>
          <w:color w:val="000000" w:themeColor="text1"/>
          <w:sz w:val="20"/>
          <w:szCs w:val="20"/>
        </w:rPr>
        <w:t xml:space="preserve">ositive </w:t>
      </w:r>
      <w:r w:rsidR="00A51578" w:rsidRPr="00E50E14">
        <w:rPr>
          <w:rFonts w:ascii="Arial" w:hAnsi="Arial" w:cs="Arial"/>
          <w:color w:val="000000" w:themeColor="text1"/>
          <w:sz w:val="20"/>
          <w:szCs w:val="20"/>
        </w:rPr>
        <w:t>p</w:t>
      </w:r>
      <w:r w:rsidR="00C91C7E" w:rsidRPr="00E50E14">
        <w:rPr>
          <w:rFonts w:ascii="Arial" w:hAnsi="Arial" w:cs="Arial"/>
          <w:color w:val="000000" w:themeColor="text1"/>
          <w:sz w:val="20"/>
          <w:szCs w:val="20"/>
        </w:rPr>
        <w:t>ressure</w:t>
      </w:r>
      <w:r w:rsidR="00A51578" w:rsidRPr="00E50E14">
        <w:rPr>
          <w:rFonts w:ascii="Arial" w:hAnsi="Arial" w:cs="Arial"/>
          <w:color w:val="000000" w:themeColor="text1"/>
          <w:sz w:val="20"/>
          <w:szCs w:val="20"/>
        </w:rPr>
        <w:t xml:space="preserve"> r</w:t>
      </w:r>
      <w:r w:rsidR="00C91C7E" w:rsidRPr="00E50E14">
        <w:rPr>
          <w:rFonts w:ascii="Arial" w:hAnsi="Arial" w:cs="Arial"/>
          <w:color w:val="000000" w:themeColor="text1"/>
          <w:sz w:val="20"/>
          <w:szCs w:val="20"/>
        </w:rPr>
        <w:t>oom built with Smart</w:t>
      </w:r>
      <w:r w:rsidR="001A085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91C7E" w:rsidRPr="00E50E14">
        <w:rPr>
          <w:rFonts w:ascii="Arial" w:hAnsi="Arial" w:cs="Arial"/>
          <w:color w:val="000000" w:themeColor="text1"/>
          <w:sz w:val="20"/>
          <w:szCs w:val="20"/>
        </w:rPr>
        <w:t>Board</w:t>
      </w:r>
      <w:r w:rsidR="00233487" w:rsidRPr="00E50E14">
        <w:rPr>
          <w:rFonts w:ascii="Arial" w:hAnsi="Arial" w:cs="Arial"/>
          <w:color w:val="000000" w:themeColor="text1"/>
          <w:sz w:val="20"/>
          <w:szCs w:val="20"/>
        </w:rPr>
        <w:t xml:space="preserve"> Ultra Clean Wall Solution</w:t>
      </w:r>
      <w:r w:rsidR="00A51578" w:rsidRPr="00E50E14">
        <w:rPr>
          <w:rFonts w:ascii="Arial" w:hAnsi="Arial" w:cs="Arial"/>
          <w:color w:val="000000" w:themeColor="text1"/>
          <w:sz w:val="20"/>
          <w:szCs w:val="20"/>
        </w:rPr>
        <w:t>.</w:t>
      </w:r>
      <w:r w:rsidR="00C91C7E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20B5" w:rsidRPr="00E50E14">
        <w:rPr>
          <w:rFonts w:ascii="Arial" w:hAnsi="Arial" w:cs="Arial"/>
          <w:color w:val="000000" w:themeColor="text1"/>
          <w:sz w:val="20"/>
          <w:szCs w:val="20"/>
        </w:rPr>
        <w:t>Innovations for e</w:t>
      </w:r>
      <w:r w:rsidR="007C7574" w:rsidRPr="00E50E14">
        <w:rPr>
          <w:rFonts w:ascii="Arial" w:hAnsi="Arial" w:cs="Arial"/>
          <w:color w:val="000000" w:themeColor="text1"/>
          <w:sz w:val="20"/>
          <w:szCs w:val="20"/>
        </w:rPr>
        <w:t xml:space="preserve">nergy efficiency </w:t>
      </w:r>
      <w:r w:rsidR="004F20B5" w:rsidRPr="00E50E14">
        <w:rPr>
          <w:rFonts w:ascii="Arial" w:hAnsi="Arial" w:cs="Arial"/>
          <w:color w:val="000000" w:themeColor="text1"/>
          <w:sz w:val="20"/>
          <w:szCs w:val="20"/>
        </w:rPr>
        <w:t xml:space="preserve">and </w:t>
      </w:r>
      <w:r w:rsidR="0071747E" w:rsidRPr="00E50E14">
        <w:rPr>
          <w:rFonts w:ascii="Arial" w:hAnsi="Arial" w:cs="Arial"/>
          <w:color w:val="000000" w:themeColor="text1"/>
          <w:sz w:val="20"/>
          <w:szCs w:val="20"/>
        </w:rPr>
        <w:t xml:space="preserve">eco-friendliness </w:t>
      </w:r>
      <w:r w:rsidR="007C7574" w:rsidRPr="00E50E14">
        <w:rPr>
          <w:rFonts w:ascii="Arial" w:hAnsi="Arial" w:cs="Arial"/>
          <w:color w:val="000000" w:themeColor="text1"/>
          <w:sz w:val="20"/>
          <w:szCs w:val="20"/>
        </w:rPr>
        <w:t>will include</w:t>
      </w:r>
      <w:r w:rsidR="004F20B5" w:rsidRPr="00E50E14">
        <w:rPr>
          <w:rFonts w:ascii="Arial" w:hAnsi="Arial" w:cs="Arial"/>
          <w:color w:val="000000" w:themeColor="text1"/>
          <w:sz w:val="20"/>
          <w:szCs w:val="20"/>
        </w:rPr>
        <w:t xml:space="preserve"> Active Air Quality</w:t>
      </w:r>
      <w:r w:rsidR="0071747E" w:rsidRPr="00E50E14">
        <w:rPr>
          <w:rFonts w:ascii="Arial" w:hAnsi="Arial" w:cs="Arial"/>
          <w:color w:val="000000" w:themeColor="text1"/>
          <w:sz w:val="20"/>
          <w:szCs w:val="20"/>
        </w:rPr>
        <w:t xml:space="preserve"> and </w:t>
      </w:r>
      <w:r w:rsidR="004F20B5" w:rsidRPr="00E50E14">
        <w:rPr>
          <w:rFonts w:ascii="Arial" w:hAnsi="Arial" w:cs="Arial"/>
          <w:color w:val="000000" w:themeColor="text1"/>
          <w:sz w:val="20"/>
          <w:szCs w:val="20"/>
        </w:rPr>
        <w:t>Solar Roof</w:t>
      </w:r>
      <w:r w:rsidR="0071747E" w:rsidRPr="00E50E14">
        <w:rPr>
          <w:rFonts w:ascii="Arial" w:hAnsi="Arial" w:cs="Arial"/>
          <w:color w:val="000000" w:themeColor="text1"/>
          <w:sz w:val="20"/>
          <w:szCs w:val="20"/>
        </w:rPr>
        <w:t xml:space="preserve"> solutions that have</w:t>
      </w:r>
      <w:r w:rsidR="00C473C5" w:rsidRPr="00E50E14">
        <w:rPr>
          <w:rFonts w:ascii="Arial" w:hAnsi="Arial" w:cs="Arial"/>
          <w:color w:val="000000" w:themeColor="text1"/>
          <w:sz w:val="20"/>
          <w:szCs w:val="20"/>
        </w:rPr>
        <w:t xml:space="preserve"> already expended into </w:t>
      </w:r>
      <w:r w:rsidR="006A7D8F" w:rsidRPr="00E50E14">
        <w:rPr>
          <w:rFonts w:ascii="Arial" w:hAnsi="Arial" w:cs="Arial"/>
          <w:color w:val="000000" w:themeColor="text1"/>
          <w:sz w:val="20"/>
          <w:szCs w:val="20"/>
        </w:rPr>
        <w:t xml:space="preserve">the </w:t>
      </w:r>
      <w:r w:rsidR="00C473C5" w:rsidRPr="00E50E14">
        <w:rPr>
          <w:rFonts w:ascii="Arial" w:hAnsi="Arial" w:cs="Arial"/>
          <w:color w:val="000000" w:themeColor="text1"/>
          <w:sz w:val="20"/>
          <w:szCs w:val="20"/>
        </w:rPr>
        <w:t xml:space="preserve">non-residential </w:t>
      </w:r>
      <w:r w:rsidR="006A7D8F" w:rsidRPr="00E50E14">
        <w:rPr>
          <w:rFonts w:ascii="Arial" w:hAnsi="Arial" w:cs="Arial"/>
          <w:color w:val="000000" w:themeColor="text1"/>
          <w:sz w:val="20"/>
          <w:szCs w:val="20"/>
        </w:rPr>
        <w:t>market</w:t>
      </w:r>
      <w:r w:rsidR="00C473C5" w:rsidRPr="00E50E14">
        <w:rPr>
          <w:rFonts w:ascii="Arial" w:hAnsi="Arial" w:cs="Arial"/>
          <w:color w:val="000000" w:themeColor="text1"/>
          <w:sz w:val="20"/>
          <w:szCs w:val="20"/>
        </w:rPr>
        <w:t xml:space="preserve">. At the same time, Smart Living Platform </w:t>
      </w:r>
      <w:r w:rsidR="00433ADA" w:rsidRPr="00E50E14">
        <w:rPr>
          <w:rFonts w:ascii="Arial" w:hAnsi="Arial" w:cs="Arial"/>
          <w:color w:val="000000" w:themeColor="text1"/>
          <w:sz w:val="20"/>
          <w:szCs w:val="20"/>
        </w:rPr>
        <w:t xml:space="preserve">will </w:t>
      </w:r>
      <w:r w:rsidR="00D00041" w:rsidRPr="00E50E14">
        <w:rPr>
          <w:rFonts w:ascii="Arial" w:hAnsi="Arial" w:cs="Arial"/>
          <w:color w:val="000000" w:themeColor="text1"/>
          <w:sz w:val="20"/>
          <w:szCs w:val="20"/>
        </w:rPr>
        <w:t>enable</w:t>
      </w:r>
      <w:r w:rsidR="00433ADA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00041" w:rsidRPr="00E50E14">
        <w:rPr>
          <w:rFonts w:ascii="Arial" w:hAnsi="Arial" w:cs="Arial"/>
          <w:color w:val="000000" w:themeColor="text1"/>
          <w:sz w:val="20"/>
          <w:szCs w:val="20"/>
        </w:rPr>
        <w:t>customers to manage SCG solutions with</w:t>
      </w:r>
      <w:r w:rsidR="003D055A" w:rsidRPr="00E50E14">
        <w:rPr>
          <w:rFonts w:ascii="Arial" w:hAnsi="Arial" w:cs="Arial"/>
          <w:color w:val="000000" w:themeColor="text1"/>
          <w:sz w:val="20"/>
          <w:szCs w:val="20"/>
        </w:rPr>
        <w:t xml:space="preserve">in their home easily. </w:t>
      </w:r>
      <w:r w:rsidR="00437721" w:rsidRPr="00E50E14">
        <w:rPr>
          <w:rFonts w:ascii="Arial" w:hAnsi="Arial" w:cs="Arial"/>
          <w:color w:val="000000" w:themeColor="text1"/>
          <w:sz w:val="20"/>
          <w:szCs w:val="20"/>
        </w:rPr>
        <w:t xml:space="preserve">BAUEN by SCG will </w:t>
      </w:r>
      <w:r w:rsidR="00FD6E64">
        <w:rPr>
          <w:rFonts w:ascii="Arial" w:hAnsi="Arial" w:cs="Arial"/>
          <w:color w:val="000000" w:themeColor="text1"/>
          <w:sz w:val="20"/>
          <w:szCs w:val="20"/>
        </w:rPr>
        <w:t xml:space="preserve">also </w:t>
      </w:r>
      <w:r w:rsidR="00437721" w:rsidRPr="00E50E14">
        <w:rPr>
          <w:rFonts w:ascii="Arial" w:hAnsi="Arial" w:cs="Arial"/>
          <w:color w:val="000000" w:themeColor="text1"/>
          <w:sz w:val="20"/>
          <w:szCs w:val="20"/>
        </w:rPr>
        <w:t xml:space="preserve">be </w:t>
      </w:r>
      <w:r w:rsidR="00FD6E64">
        <w:rPr>
          <w:rFonts w:ascii="Arial" w:hAnsi="Arial" w:cs="Arial"/>
          <w:color w:val="000000" w:themeColor="text1"/>
          <w:sz w:val="20"/>
          <w:szCs w:val="20"/>
        </w:rPr>
        <w:t xml:space="preserve">launched </w:t>
      </w:r>
      <w:r w:rsidR="00437721" w:rsidRPr="00E50E14">
        <w:rPr>
          <w:rFonts w:ascii="Arial" w:hAnsi="Arial" w:cs="Arial"/>
          <w:color w:val="000000" w:themeColor="text1"/>
          <w:sz w:val="20"/>
          <w:szCs w:val="20"/>
        </w:rPr>
        <w:t>officially</w:t>
      </w:r>
      <w:r w:rsidR="006078F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37721" w:rsidRPr="00E50E14">
        <w:rPr>
          <w:rFonts w:ascii="Arial" w:hAnsi="Arial" w:cs="Arial"/>
          <w:color w:val="000000" w:themeColor="text1"/>
          <w:sz w:val="20"/>
          <w:szCs w:val="20"/>
        </w:rPr>
        <w:t>as an end-to-end</w:t>
      </w:r>
      <w:r w:rsidR="00212A47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22B6D" w:rsidRPr="00E50E14">
        <w:rPr>
          <w:rFonts w:ascii="Arial" w:hAnsi="Arial" w:cs="Arial"/>
          <w:color w:val="000000" w:themeColor="text1"/>
          <w:sz w:val="20"/>
          <w:szCs w:val="20"/>
        </w:rPr>
        <w:t>r</w:t>
      </w:r>
      <w:r w:rsidR="00212A47" w:rsidRPr="00E50E14">
        <w:rPr>
          <w:rFonts w:ascii="Arial" w:hAnsi="Arial" w:cs="Arial"/>
          <w:color w:val="000000" w:themeColor="text1"/>
          <w:sz w:val="20"/>
          <w:szCs w:val="20"/>
        </w:rPr>
        <w:t>enovation</w:t>
      </w:r>
      <w:r w:rsidR="00791F1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12A47" w:rsidRPr="00E50E14">
        <w:rPr>
          <w:rFonts w:ascii="Arial" w:hAnsi="Arial" w:cs="Arial"/>
          <w:color w:val="000000" w:themeColor="text1"/>
          <w:sz w:val="20"/>
          <w:szCs w:val="20"/>
        </w:rPr>
        <w:lastRenderedPageBreak/>
        <w:t>service</w:t>
      </w:r>
      <w:r w:rsidR="00C4153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91F1C">
        <w:rPr>
          <w:rFonts w:ascii="Arial" w:hAnsi="Arial" w:cs="Arial"/>
          <w:color w:val="000000" w:themeColor="text1"/>
          <w:sz w:val="20"/>
          <w:szCs w:val="20"/>
        </w:rPr>
        <w:t xml:space="preserve">solution </w:t>
      </w:r>
      <w:r w:rsidR="00C4153F">
        <w:rPr>
          <w:rFonts w:ascii="Arial" w:hAnsi="Arial" w:cs="Arial"/>
          <w:color w:val="000000" w:themeColor="text1"/>
          <w:sz w:val="20"/>
          <w:szCs w:val="20"/>
        </w:rPr>
        <w:t>in addition</w:t>
      </w:r>
      <w:r w:rsidR="00791F1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4153F">
        <w:rPr>
          <w:rFonts w:ascii="Arial" w:hAnsi="Arial" w:cs="Arial"/>
          <w:color w:val="000000" w:themeColor="text1"/>
          <w:sz w:val="20"/>
          <w:szCs w:val="20"/>
        </w:rPr>
        <w:t>to</w:t>
      </w:r>
      <w:r w:rsidR="00791F1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4153F" w:rsidRPr="00E50E14">
        <w:rPr>
          <w:rFonts w:ascii="Arial" w:hAnsi="Arial" w:cs="Arial"/>
          <w:color w:val="000000" w:themeColor="text1"/>
          <w:sz w:val="20"/>
          <w:szCs w:val="20"/>
        </w:rPr>
        <w:t>construction</w:t>
      </w:r>
      <w:r w:rsidR="00791F1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4153F" w:rsidRPr="00E50E14">
        <w:rPr>
          <w:rFonts w:ascii="Arial" w:hAnsi="Arial" w:cs="Arial"/>
          <w:color w:val="000000" w:themeColor="text1"/>
          <w:sz w:val="20"/>
          <w:szCs w:val="20"/>
        </w:rPr>
        <w:t>and</w:t>
      </w:r>
      <w:r w:rsidR="00791F1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4153F" w:rsidRPr="00E50E14">
        <w:rPr>
          <w:rFonts w:ascii="Arial" w:hAnsi="Arial" w:cs="Arial"/>
          <w:color w:val="000000" w:themeColor="text1"/>
          <w:sz w:val="20"/>
          <w:szCs w:val="20"/>
        </w:rPr>
        <w:t>living</w:t>
      </w:r>
      <w:r w:rsidR="00212A47" w:rsidRPr="00E50E14">
        <w:rPr>
          <w:rFonts w:ascii="Arial" w:hAnsi="Arial" w:cs="Arial"/>
          <w:color w:val="000000" w:themeColor="text1"/>
          <w:sz w:val="20"/>
          <w:szCs w:val="20"/>
        </w:rPr>
        <w:t>,</w:t>
      </w:r>
      <w:r w:rsidR="00791F1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12A47" w:rsidRPr="00E50E14">
        <w:rPr>
          <w:rFonts w:ascii="Arial" w:hAnsi="Arial" w:cs="Arial"/>
          <w:color w:val="000000" w:themeColor="text1"/>
          <w:sz w:val="20"/>
          <w:szCs w:val="20"/>
        </w:rPr>
        <w:t>which underscores SCG</w:t>
      </w:r>
      <w:r w:rsidR="00760F10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23325">
        <w:rPr>
          <w:rFonts w:ascii="Arial" w:hAnsi="Arial" w:cs="Arial"/>
          <w:color w:val="000000" w:themeColor="text1"/>
          <w:sz w:val="20"/>
          <w:szCs w:val="20"/>
        </w:rPr>
        <w:t xml:space="preserve">positioning </w:t>
      </w:r>
      <w:r w:rsidR="00760F10" w:rsidRPr="00E50E14">
        <w:rPr>
          <w:rFonts w:ascii="Arial" w:hAnsi="Arial" w:cs="Arial"/>
          <w:color w:val="000000" w:themeColor="text1"/>
          <w:sz w:val="20"/>
          <w:szCs w:val="20"/>
        </w:rPr>
        <w:t>as the</w:t>
      </w:r>
      <w:r w:rsidR="00A233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60F10" w:rsidRPr="00E50E14">
        <w:rPr>
          <w:rFonts w:ascii="Arial" w:hAnsi="Arial" w:cs="Arial"/>
          <w:color w:val="000000" w:themeColor="text1"/>
          <w:sz w:val="20"/>
          <w:szCs w:val="20"/>
        </w:rPr>
        <w:t xml:space="preserve">provider of end-to-end </w:t>
      </w:r>
      <w:r w:rsidR="00A23325">
        <w:rPr>
          <w:rFonts w:ascii="Arial" w:hAnsi="Arial" w:cs="Arial"/>
          <w:color w:val="000000" w:themeColor="text1"/>
          <w:sz w:val="20"/>
          <w:szCs w:val="20"/>
        </w:rPr>
        <w:t xml:space="preserve">service </w:t>
      </w:r>
      <w:r w:rsidR="00F1444E">
        <w:rPr>
          <w:rFonts w:ascii="Arial" w:hAnsi="Arial" w:cs="Arial"/>
          <w:color w:val="000000" w:themeColor="text1"/>
          <w:sz w:val="20"/>
          <w:szCs w:val="20"/>
        </w:rPr>
        <w:t>solutions</w:t>
      </w:r>
      <w:r w:rsidR="009844A9" w:rsidRPr="00E50E1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3CB6CCF9" w14:textId="190353ED" w:rsidR="00FF2C77" w:rsidRPr="00E50E14" w:rsidRDefault="00FF2C77" w:rsidP="005679AB">
      <w:pPr>
        <w:pStyle w:val="NoSpacing"/>
        <w:numPr>
          <w:ilvl w:val="0"/>
          <w:numId w:val="5"/>
        </w:numPr>
        <w:spacing w:line="360" w:lineRule="auto"/>
        <w:ind w:left="714" w:hanging="357"/>
        <w:jc w:val="thaiDistribute"/>
        <w:rPr>
          <w:rFonts w:ascii="Arial" w:hAnsi="Arial" w:cs="Arial"/>
          <w:color w:val="000000" w:themeColor="text1"/>
          <w:sz w:val="20"/>
          <w:szCs w:val="20"/>
        </w:rPr>
      </w:pPr>
      <w:r w:rsidRPr="00E50E14">
        <w:rPr>
          <w:rFonts w:ascii="Arial" w:hAnsi="Arial" w:cs="Arial"/>
          <w:b/>
          <w:bCs/>
          <w:color w:val="000000" w:themeColor="text1"/>
          <w:sz w:val="20"/>
          <w:szCs w:val="20"/>
        </w:rPr>
        <w:t>Digital Transformation</w:t>
      </w:r>
      <w:r w:rsidRPr="00E50E14">
        <w:rPr>
          <w:rFonts w:ascii="Arial" w:hAnsi="Arial" w:cs="Arial"/>
          <w:color w:val="000000" w:themeColor="text1"/>
          <w:sz w:val="20"/>
          <w:szCs w:val="20"/>
        </w:rPr>
        <w:t xml:space="preserve"> will integrate </w:t>
      </w:r>
      <w:r w:rsidR="00D5573E">
        <w:rPr>
          <w:rFonts w:ascii="Arial" w:hAnsi="Arial" w:cs="Arial"/>
          <w:color w:val="000000" w:themeColor="text1"/>
          <w:sz w:val="20"/>
          <w:szCs w:val="20"/>
        </w:rPr>
        <w:t xml:space="preserve">digital </w:t>
      </w:r>
      <w:r w:rsidRPr="00E50E14">
        <w:rPr>
          <w:rFonts w:ascii="Arial" w:hAnsi="Arial" w:cs="Arial"/>
          <w:color w:val="000000" w:themeColor="text1"/>
          <w:sz w:val="20"/>
          <w:szCs w:val="20"/>
        </w:rPr>
        <w:t>technology</w:t>
      </w:r>
      <w:r w:rsidR="00D5573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50BD4" w:rsidRPr="00E50E14">
        <w:rPr>
          <w:rFonts w:ascii="Arial" w:hAnsi="Arial" w:cs="Arial"/>
          <w:color w:val="000000" w:themeColor="text1"/>
          <w:sz w:val="20"/>
          <w:szCs w:val="20"/>
        </w:rPr>
        <w:t xml:space="preserve">into </w:t>
      </w:r>
      <w:r w:rsidR="006B6DED" w:rsidRPr="00E50E14">
        <w:rPr>
          <w:rFonts w:ascii="Arial" w:hAnsi="Arial" w:cs="Arial"/>
          <w:color w:val="000000" w:themeColor="text1"/>
          <w:sz w:val="20"/>
          <w:szCs w:val="20"/>
        </w:rPr>
        <w:t>every aspect of business</w:t>
      </w:r>
      <w:r w:rsidR="00926595" w:rsidRPr="00E50E14">
        <w:rPr>
          <w:rFonts w:ascii="Arial" w:hAnsi="Arial" w:cs="Arial"/>
          <w:color w:val="000000" w:themeColor="text1"/>
          <w:sz w:val="20"/>
          <w:szCs w:val="20"/>
        </w:rPr>
        <w:t>.</w:t>
      </w:r>
      <w:r w:rsidR="006B6DED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C5F97" w:rsidRPr="00E50E14">
        <w:rPr>
          <w:rFonts w:ascii="Arial" w:hAnsi="Arial" w:cs="Arial"/>
          <w:color w:val="000000" w:themeColor="text1"/>
          <w:sz w:val="20"/>
          <w:szCs w:val="20"/>
        </w:rPr>
        <w:t>On</w:t>
      </w:r>
      <w:r w:rsidR="006B6DED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C5F97" w:rsidRPr="00E50E14">
        <w:rPr>
          <w:rFonts w:ascii="Arial" w:hAnsi="Arial" w:cs="Arial"/>
          <w:color w:val="000000" w:themeColor="text1"/>
          <w:sz w:val="20"/>
          <w:szCs w:val="20"/>
        </w:rPr>
        <w:t>consumer front,</w:t>
      </w:r>
      <w:r w:rsidR="0065357F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C5F97" w:rsidRPr="00E50E14">
        <w:rPr>
          <w:rFonts w:ascii="Arial" w:hAnsi="Arial" w:cs="Arial"/>
          <w:color w:val="000000" w:themeColor="text1"/>
          <w:sz w:val="20"/>
          <w:szCs w:val="20"/>
        </w:rPr>
        <w:t>stores will be</w:t>
      </w:r>
      <w:r w:rsidR="00E602D0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5357F" w:rsidRPr="00E50E14">
        <w:rPr>
          <w:rFonts w:ascii="Arial" w:hAnsi="Arial" w:cs="Arial"/>
          <w:color w:val="000000" w:themeColor="text1"/>
          <w:sz w:val="20"/>
          <w:szCs w:val="20"/>
        </w:rPr>
        <w:t xml:space="preserve">more </w:t>
      </w:r>
      <w:r w:rsidR="000C5F97" w:rsidRPr="00E50E14">
        <w:rPr>
          <w:rFonts w:ascii="Arial" w:hAnsi="Arial" w:cs="Arial"/>
          <w:color w:val="000000" w:themeColor="text1"/>
          <w:sz w:val="20"/>
          <w:szCs w:val="20"/>
        </w:rPr>
        <w:t>e-commerce</w:t>
      </w:r>
      <w:r w:rsidR="006B6DED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5357F" w:rsidRPr="00E50E14">
        <w:rPr>
          <w:rFonts w:ascii="Arial" w:hAnsi="Arial" w:cs="Arial"/>
          <w:color w:val="000000" w:themeColor="text1"/>
          <w:sz w:val="20"/>
          <w:szCs w:val="20"/>
        </w:rPr>
        <w:t>oriented</w:t>
      </w:r>
      <w:r w:rsidR="00E602D0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5357F" w:rsidRPr="00E50E14">
        <w:rPr>
          <w:rFonts w:ascii="Arial" w:hAnsi="Arial" w:cs="Arial"/>
          <w:color w:val="000000" w:themeColor="text1"/>
          <w:sz w:val="20"/>
          <w:szCs w:val="20"/>
        </w:rPr>
        <w:t>than</w:t>
      </w:r>
      <w:r w:rsidR="00E602D0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5357F" w:rsidRPr="00E50E14">
        <w:rPr>
          <w:rFonts w:ascii="Arial" w:hAnsi="Arial" w:cs="Arial"/>
          <w:color w:val="000000" w:themeColor="text1"/>
          <w:sz w:val="20"/>
          <w:szCs w:val="20"/>
        </w:rPr>
        <w:t>before</w:t>
      </w:r>
      <w:r w:rsidR="00EE61B0" w:rsidRPr="00E50E14">
        <w:rPr>
          <w:rFonts w:ascii="Arial" w:hAnsi="Arial" w:cs="Arial"/>
          <w:color w:val="000000" w:themeColor="text1"/>
          <w:sz w:val="20"/>
          <w:szCs w:val="20"/>
        </w:rPr>
        <w:t>,</w:t>
      </w:r>
      <w:r w:rsidR="00093481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E61B0" w:rsidRPr="00E50E14">
        <w:rPr>
          <w:rFonts w:ascii="Arial" w:hAnsi="Arial" w:cs="Arial"/>
          <w:color w:val="000000" w:themeColor="text1"/>
          <w:sz w:val="20"/>
          <w:szCs w:val="20"/>
        </w:rPr>
        <w:t>connecting offline and online store experiences</w:t>
      </w:r>
      <w:r w:rsidR="003D1223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93481" w:rsidRPr="00E50E14">
        <w:rPr>
          <w:rFonts w:ascii="Arial" w:hAnsi="Arial" w:cs="Arial"/>
          <w:color w:val="000000" w:themeColor="text1"/>
          <w:sz w:val="20"/>
          <w:szCs w:val="20"/>
        </w:rPr>
        <w:t xml:space="preserve">with </w:t>
      </w:r>
      <w:r w:rsidR="003D1223" w:rsidRPr="00E50E14">
        <w:rPr>
          <w:rFonts w:ascii="Arial" w:hAnsi="Arial" w:cs="Arial"/>
          <w:color w:val="000000" w:themeColor="text1"/>
          <w:sz w:val="20"/>
          <w:szCs w:val="20"/>
        </w:rPr>
        <w:t>SCG HOME Active Omni</w:t>
      </w:r>
      <w:r w:rsidR="00093481" w:rsidRPr="00E50E14">
        <w:rPr>
          <w:rFonts w:ascii="Arial" w:hAnsi="Arial" w:cs="Arial"/>
          <w:color w:val="000000" w:themeColor="text1"/>
          <w:sz w:val="20"/>
          <w:szCs w:val="20"/>
        </w:rPr>
        <w:t>-C</w:t>
      </w:r>
      <w:r w:rsidR="003D1223" w:rsidRPr="00E50E14">
        <w:rPr>
          <w:rFonts w:ascii="Arial" w:hAnsi="Arial" w:cs="Arial"/>
          <w:color w:val="000000" w:themeColor="text1"/>
          <w:sz w:val="20"/>
          <w:szCs w:val="20"/>
        </w:rPr>
        <w:t>hannel</w:t>
      </w:r>
      <w:r w:rsidR="00093481" w:rsidRPr="00E50E14">
        <w:rPr>
          <w:rFonts w:ascii="Arial" w:hAnsi="Arial" w:cs="Arial"/>
          <w:color w:val="000000" w:themeColor="text1"/>
          <w:sz w:val="20"/>
          <w:szCs w:val="20"/>
        </w:rPr>
        <w:t xml:space="preserve"> technology</w:t>
      </w:r>
      <w:r w:rsidR="003D1223" w:rsidRPr="00E50E1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A611CD" w:rsidRPr="00E50E14">
        <w:rPr>
          <w:rFonts w:ascii="Arial" w:hAnsi="Arial" w:cs="Arial"/>
          <w:color w:val="000000" w:themeColor="text1"/>
          <w:sz w:val="20"/>
          <w:szCs w:val="20"/>
        </w:rPr>
        <w:t xml:space="preserve">Big data analytics and AI will be used to gain </w:t>
      </w:r>
      <w:r w:rsidR="00D247B3" w:rsidRPr="00E50E14">
        <w:rPr>
          <w:rFonts w:ascii="Arial" w:hAnsi="Arial" w:cs="Arial"/>
          <w:color w:val="000000" w:themeColor="text1"/>
          <w:sz w:val="20"/>
          <w:szCs w:val="20"/>
        </w:rPr>
        <w:t>customer insights for future product and service development</w:t>
      </w:r>
      <w:r w:rsidR="00D15A16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46AA2" w:rsidRPr="00E50E14">
        <w:rPr>
          <w:rFonts w:ascii="Arial" w:hAnsi="Arial" w:cs="Arial"/>
          <w:color w:val="000000" w:themeColor="text1"/>
          <w:sz w:val="20"/>
          <w:szCs w:val="20"/>
        </w:rPr>
        <w:t xml:space="preserve">and </w:t>
      </w:r>
      <w:r w:rsidR="00CE1D51" w:rsidRPr="00E50E14">
        <w:rPr>
          <w:rFonts w:ascii="Arial" w:hAnsi="Arial" w:cs="Arial"/>
          <w:color w:val="000000" w:themeColor="text1"/>
          <w:sz w:val="20"/>
          <w:szCs w:val="20"/>
        </w:rPr>
        <w:t>build a stronger ecosystem that</w:t>
      </w:r>
      <w:r w:rsidR="00D15A16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E1D51" w:rsidRPr="00E50E14">
        <w:rPr>
          <w:rFonts w:ascii="Arial" w:hAnsi="Arial" w:cs="Arial"/>
          <w:color w:val="000000" w:themeColor="text1"/>
          <w:sz w:val="20"/>
          <w:szCs w:val="20"/>
        </w:rPr>
        <w:t xml:space="preserve">connects </w:t>
      </w:r>
      <w:r w:rsidR="002A28BD" w:rsidRPr="00E50E14">
        <w:rPr>
          <w:rFonts w:ascii="Arial" w:hAnsi="Arial" w:cs="Arial"/>
          <w:color w:val="000000" w:themeColor="text1"/>
          <w:sz w:val="20"/>
          <w:szCs w:val="20"/>
        </w:rPr>
        <w:t xml:space="preserve">contractors, </w:t>
      </w:r>
      <w:r w:rsidR="00D15A16" w:rsidRPr="00E50E14">
        <w:rPr>
          <w:rFonts w:ascii="Arial" w:hAnsi="Arial" w:cs="Arial"/>
          <w:color w:val="000000" w:themeColor="text1"/>
          <w:sz w:val="20"/>
          <w:szCs w:val="20"/>
        </w:rPr>
        <w:t>builders,</w:t>
      </w:r>
      <w:r w:rsidR="002A28BD" w:rsidRPr="00E50E14">
        <w:rPr>
          <w:rFonts w:ascii="Arial" w:hAnsi="Arial" w:cs="Arial"/>
          <w:color w:val="000000" w:themeColor="text1"/>
          <w:sz w:val="20"/>
          <w:szCs w:val="20"/>
        </w:rPr>
        <w:t xml:space="preserve"> and partner</w:t>
      </w:r>
      <w:r w:rsidR="00D15A16" w:rsidRPr="00E50E14">
        <w:rPr>
          <w:rFonts w:ascii="Arial" w:hAnsi="Arial" w:cs="Arial"/>
          <w:color w:val="000000" w:themeColor="text1"/>
          <w:sz w:val="20"/>
          <w:szCs w:val="20"/>
        </w:rPr>
        <w:t>s</w:t>
      </w:r>
      <w:r w:rsidR="002A28BD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86F20" w:rsidRPr="00E50E14">
        <w:rPr>
          <w:rFonts w:ascii="Arial" w:hAnsi="Arial" w:cs="Arial"/>
          <w:color w:val="000000" w:themeColor="text1"/>
          <w:sz w:val="20"/>
          <w:szCs w:val="20"/>
        </w:rPr>
        <w:t xml:space="preserve">by means of </w:t>
      </w:r>
      <w:r w:rsidR="002A28BD" w:rsidRPr="00E50E14">
        <w:rPr>
          <w:rFonts w:ascii="Arial" w:hAnsi="Arial" w:cs="Arial"/>
          <w:color w:val="000000" w:themeColor="text1"/>
          <w:sz w:val="20"/>
          <w:szCs w:val="20"/>
        </w:rPr>
        <w:t>technology</w:t>
      </w:r>
      <w:r w:rsidR="00686F20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A28BD" w:rsidRPr="00E50E14">
        <w:rPr>
          <w:rFonts w:ascii="Arial" w:hAnsi="Arial" w:cs="Arial"/>
          <w:color w:val="000000" w:themeColor="text1"/>
          <w:sz w:val="20"/>
          <w:szCs w:val="20"/>
        </w:rPr>
        <w:t xml:space="preserve">to </w:t>
      </w:r>
      <w:r w:rsidR="00686F20" w:rsidRPr="00E50E14">
        <w:rPr>
          <w:rFonts w:ascii="Arial" w:hAnsi="Arial" w:cs="Arial"/>
          <w:color w:val="000000" w:themeColor="text1"/>
          <w:sz w:val="20"/>
          <w:szCs w:val="20"/>
        </w:rPr>
        <w:t xml:space="preserve">help deliver </w:t>
      </w:r>
      <w:r w:rsidR="00602BD8" w:rsidRPr="00E50E14">
        <w:rPr>
          <w:rFonts w:ascii="Arial" w:hAnsi="Arial" w:cs="Arial"/>
          <w:color w:val="000000" w:themeColor="text1"/>
          <w:sz w:val="20"/>
          <w:szCs w:val="20"/>
        </w:rPr>
        <w:t xml:space="preserve">better </w:t>
      </w:r>
      <w:r w:rsidR="00686F20" w:rsidRPr="00E50E14">
        <w:rPr>
          <w:rFonts w:ascii="Arial" w:hAnsi="Arial" w:cs="Arial"/>
          <w:color w:val="000000" w:themeColor="text1"/>
          <w:sz w:val="20"/>
          <w:szCs w:val="20"/>
        </w:rPr>
        <w:t>services to homeowners</w:t>
      </w:r>
      <w:r w:rsidR="002416F5" w:rsidRPr="00E50E1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602BD8" w:rsidRPr="00E50E14">
        <w:rPr>
          <w:rFonts w:ascii="Arial" w:hAnsi="Arial" w:cs="Arial"/>
          <w:color w:val="000000" w:themeColor="text1"/>
          <w:sz w:val="20"/>
          <w:szCs w:val="20"/>
        </w:rPr>
        <w:t xml:space="preserve">As for </w:t>
      </w:r>
      <w:r w:rsidR="00481594" w:rsidRPr="00E50E14">
        <w:rPr>
          <w:rFonts w:ascii="Arial" w:hAnsi="Arial" w:cs="Arial"/>
          <w:color w:val="000000" w:themeColor="text1"/>
          <w:sz w:val="20"/>
          <w:szCs w:val="20"/>
        </w:rPr>
        <w:t xml:space="preserve">digital technologies for </w:t>
      </w:r>
      <w:r w:rsidR="002416F5" w:rsidRPr="00E50E14">
        <w:rPr>
          <w:rFonts w:ascii="Arial" w:hAnsi="Arial" w:cs="Arial"/>
          <w:color w:val="000000" w:themeColor="text1"/>
          <w:sz w:val="20"/>
          <w:szCs w:val="20"/>
        </w:rPr>
        <w:t>production,</w:t>
      </w:r>
      <w:r w:rsidR="00481594" w:rsidRPr="00E50E14">
        <w:rPr>
          <w:rFonts w:ascii="Arial" w:hAnsi="Arial" w:cs="Arial"/>
          <w:color w:val="000000" w:themeColor="text1"/>
          <w:sz w:val="20"/>
          <w:szCs w:val="20"/>
        </w:rPr>
        <w:t xml:space="preserve"> Industry 4.0</w:t>
      </w:r>
      <w:r w:rsidR="006F7FAF" w:rsidRPr="00E50E14">
        <w:rPr>
          <w:rFonts w:ascii="Arial" w:hAnsi="Arial" w:cs="Arial"/>
          <w:color w:val="000000" w:themeColor="text1"/>
          <w:sz w:val="20"/>
          <w:szCs w:val="20"/>
        </w:rPr>
        <w:t xml:space="preserve"> approach will be extended,</w:t>
      </w:r>
      <w:r w:rsidR="00602BD8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F7FAF" w:rsidRPr="00E50E14">
        <w:rPr>
          <w:rFonts w:ascii="Arial" w:hAnsi="Arial" w:cs="Arial"/>
          <w:color w:val="000000" w:themeColor="text1"/>
          <w:sz w:val="20"/>
          <w:szCs w:val="20"/>
        </w:rPr>
        <w:t>including</w:t>
      </w:r>
      <w:r w:rsidR="00602BD8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F7FAF" w:rsidRPr="00E50E14">
        <w:rPr>
          <w:rFonts w:ascii="Arial" w:hAnsi="Arial" w:cs="Arial"/>
          <w:color w:val="000000" w:themeColor="text1"/>
          <w:sz w:val="20"/>
          <w:szCs w:val="20"/>
        </w:rPr>
        <w:t xml:space="preserve">introduction of </w:t>
      </w:r>
      <w:r w:rsidR="002416F5" w:rsidRPr="00E50E14">
        <w:rPr>
          <w:rFonts w:ascii="Arial" w:hAnsi="Arial" w:cs="Arial"/>
          <w:color w:val="000000" w:themeColor="text1"/>
          <w:sz w:val="20"/>
          <w:szCs w:val="20"/>
        </w:rPr>
        <w:t xml:space="preserve">smart digital operation and </w:t>
      </w:r>
      <w:r w:rsidR="00F34AA6" w:rsidRPr="00E50E14">
        <w:rPr>
          <w:rFonts w:ascii="Arial" w:hAnsi="Arial" w:cs="Arial"/>
          <w:color w:val="000000" w:themeColor="text1"/>
          <w:sz w:val="20"/>
          <w:szCs w:val="20"/>
        </w:rPr>
        <w:t>automation systems</w:t>
      </w:r>
      <w:r w:rsidR="006F7FAF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34AA6" w:rsidRPr="00E50E14">
        <w:rPr>
          <w:rFonts w:ascii="Arial" w:hAnsi="Arial" w:cs="Arial"/>
          <w:color w:val="000000" w:themeColor="text1"/>
          <w:sz w:val="20"/>
          <w:szCs w:val="20"/>
        </w:rPr>
        <w:t xml:space="preserve">to the company’s production operations. </w:t>
      </w:r>
      <w:r w:rsidR="00A46AA2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500D3339" w14:textId="4AFD2E74" w:rsidR="00602BD8" w:rsidRPr="00E50E14" w:rsidRDefault="00602BD8" w:rsidP="005679AB">
      <w:pPr>
        <w:pStyle w:val="NoSpacing"/>
        <w:numPr>
          <w:ilvl w:val="0"/>
          <w:numId w:val="5"/>
        </w:numPr>
        <w:spacing w:line="360" w:lineRule="auto"/>
        <w:jc w:val="thaiDistribute"/>
        <w:rPr>
          <w:rFonts w:ascii="Arial" w:hAnsi="Arial" w:cs="Arial"/>
          <w:color w:val="000000" w:themeColor="text1"/>
          <w:sz w:val="20"/>
          <w:szCs w:val="20"/>
        </w:rPr>
      </w:pPr>
      <w:r w:rsidRPr="00E50E14">
        <w:rPr>
          <w:rFonts w:ascii="Arial" w:hAnsi="Arial" w:cs="Arial"/>
          <w:b/>
          <w:bCs/>
          <w:color w:val="000000" w:themeColor="text1"/>
          <w:sz w:val="20"/>
          <w:szCs w:val="20"/>
        </w:rPr>
        <w:t>Sustainable Development</w:t>
      </w:r>
      <w:r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5620C" w:rsidRPr="00E50E14">
        <w:rPr>
          <w:rFonts w:ascii="Arial" w:hAnsi="Arial" w:cs="Arial"/>
          <w:color w:val="000000" w:themeColor="text1"/>
          <w:sz w:val="20"/>
          <w:szCs w:val="20"/>
        </w:rPr>
        <w:t xml:space="preserve">is aimed at creating a </w:t>
      </w:r>
      <w:r w:rsidR="00A6730A" w:rsidRPr="00E50E14">
        <w:rPr>
          <w:rFonts w:ascii="Arial" w:hAnsi="Arial" w:cs="Arial"/>
          <w:color w:val="000000" w:themeColor="text1"/>
          <w:sz w:val="20"/>
          <w:szCs w:val="20"/>
        </w:rPr>
        <w:t xml:space="preserve">nice </w:t>
      </w:r>
      <w:r w:rsidR="00A5620C" w:rsidRPr="00E50E14">
        <w:rPr>
          <w:rFonts w:ascii="Arial" w:hAnsi="Arial" w:cs="Arial"/>
          <w:color w:val="000000" w:themeColor="text1"/>
          <w:sz w:val="20"/>
          <w:szCs w:val="20"/>
        </w:rPr>
        <w:t>balance between business growth and</w:t>
      </w:r>
      <w:r w:rsidR="00AA6D19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26CE" w:rsidRPr="00E50E14">
        <w:rPr>
          <w:rFonts w:ascii="Arial" w:hAnsi="Arial" w:cs="Arial"/>
          <w:color w:val="000000" w:themeColor="text1"/>
          <w:sz w:val="20"/>
          <w:szCs w:val="20"/>
        </w:rPr>
        <w:t xml:space="preserve">pleasant </w:t>
      </w:r>
      <w:r w:rsidR="00A6730A" w:rsidRPr="00E50E14">
        <w:rPr>
          <w:rFonts w:ascii="Arial" w:hAnsi="Arial" w:cs="Arial"/>
          <w:color w:val="000000" w:themeColor="text1"/>
          <w:sz w:val="20"/>
          <w:szCs w:val="20"/>
        </w:rPr>
        <w:t>soci</w:t>
      </w:r>
      <w:r w:rsidR="00A30449" w:rsidRPr="00E50E14">
        <w:rPr>
          <w:rFonts w:ascii="Arial" w:hAnsi="Arial" w:cs="Arial"/>
          <w:color w:val="000000" w:themeColor="text1"/>
          <w:sz w:val="20"/>
          <w:szCs w:val="20"/>
        </w:rPr>
        <w:t>ety and</w:t>
      </w:r>
      <w:r w:rsidR="004F26CE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6730A" w:rsidRPr="00E50E14">
        <w:rPr>
          <w:rFonts w:ascii="Arial" w:hAnsi="Arial" w:cs="Arial"/>
          <w:color w:val="000000" w:themeColor="text1"/>
          <w:sz w:val="20"/>
          <w:szCs w:val="20"/>
        </w:rPr>
        <w:t>environmen</w:t>
      </w:r>
      <w:r w:rsidR="00A30449" w:rsidRPr="00E50E14">
        <w:rPr>
          <w:rFonts w:ascii="Arial" w:hAnsi="Arial" w:cs="Arial"/>
          <w:color w:val="000000" w:themeColor="text1"/>
          <w:sz w:val="20"/>
          <w:szCs w:val="20"/>
        </w:rPr>
        <w:t>t.</w:t>
      </w:r>
      <w:r w:rsidR="00C50258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06581" w:rsidRPr="00E50E14">
        <w:rPr>
          <w:rFonts w:ascii="Arial" w:hAnsi="Arial" w:cs="Arial"/>
          <w:color w:val="000000" w:themeColor="text1"/>
          <w:sz w:val="20"/>
          <w:szCs w:val="20"/>
        </w:rPr>
        <w:t>Sustainability</w:t>
      </w:r>
      <w:r w:rsidR="00AA6D19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06581" w:rsidRPr="00E50E14">
        <w:rPr>
          <w:rFonts w:ascii="Arial" w:hAnsi="Arial" w:cs="Arial"/>
          <w:color w:val="000000" w:themeColor="text1"/>
          <w:sz w:val="20"/>
          <w:szCs w:val="20"/>
        </w:rPr>
        <w:t xml:space="preserve">will be </w:t>
      </w:r>
      <w:r w:rsidR="007154C3">
        <w:rPr>
          <w:rFonts w:ascii="Arial" w:hAnsi="Arial" w:cs="Arial"/>
          <w:color w:val="000000" w:themeColor="text1"/>
          <w:sz w:val="20"/>
          <w:szCs w:val="20"/>
        </w:rPr>
        <w:t xml:space="preserve">a treasured </w:t>
      </w:r>
      <w:r w:rsidR="00F06581" w:rsidRPr="00E50E14">
        <w:rPr>
          <w:rFonts w:ascii="Arial" w:hAnsi="Arial" w:cs="Arial"/>
          <w:color w:val="000000" w:themeColor="text1"/>
          <w:sz w:val="20"/>
          <w:szCs w:val="20"/>
        </w:rPr>
        <w:t xml:space="preserve">value across </w:t>
      </w:r>
      <w:r w:rsidR="003D161F" w:rsidRPr="00E50E14">
        <w:rPr>
          <w:rFonts w:ascii="Arial" w:hAnsi="Arial" w:cs="Arial"/>
          <w:color w:val="000000" w:themeColor="text1"/>
          <w:sz w:val="20"/>
          <w:szCs w:val="20"/>
        </w:rPr>
        <w:t xml:space="preserve">its </w:t>
      </w:r>
      <w:r w:rsidR="00F06581" w:rsidRPr="00E50E14">
        <w:rPr>
          <w:rFonts w:ascii="Arial" w:hAnsi="Arial" w:cs="Arial"/>
          <w:color w:val="000000" w:themeColor="text1"/>
          <w:sz w:val="20"/>
          <w:szCs w:val="20"/>
        </w:rPr>
        <w:t>supply chain</w:t>
      </w:r>
      <w:r w:rsidR="003D161F" w:rsidRPr="00E50E14">
        <w:rPr>
          <w:rFonts w:ascii="Arial" w:hAnsi="Arial" w:cs="Arial"/>
          <w:color w:val="000000" w:themeColor="text1"/>
          <w:sz w:val="20"/>
          <w:szCs w:val="20"/>
        </w:rPr>
        <w:t xml:space="preserve">, being </w:t>
      </w:r>
      <w:r w:rsidR="004C6734" w:rsidRPr="00E50E14">
        <w:rPr>
          <w:rFonts w:ascii="Arial" w:hAnsi="Arial" w:cs="Arial"/>
          <w:color w:val="000000" w:themeColor="text1"/>
          <w:sz w:val="20"/>
          <w:szCs w:val="20"/>
        </w:rPr>
        <w:t>appl</w:t>
      </w:r>
      <w:r w:rsidR="003D161F" w:rsidRPr="00E50E14">
        <w:rPr>
          <w:rFonts w:ascii="Arial" w:hAnsi="Arial" w:cs="Arial"/>
          <w:color w:val="000000" w:themeColor="text1"/>
          <w:sz w:val="20"/>
          <w:szCs w:val="20"/>
        </w:rPr>
        <w:t xml:space="preserve">ied </w:t>
      </w:r>
      <w:r w:rsidR="004C6734" w:rsidRPr="00E50E14">
        <w:rPr>
          <w:rFonts w:ascii="Arial" w:hAnsi="Arial" w:cs="Arial"/>
          <w:color w:val="000000" w:themeColor="text1"/>
          <w:sz w:val="20"/>
          <w:szCs w:val="20"/>
        </w:rPr>
        <w:t>it in three different areas of business operation</w:t>
      </w:r>
      <w:r w:rsidR="00B41C9E" w:rsidRPr="00E50E14">
        <w:rPr>
          <w:rFonts w:ascii="Arial" w:hAnsi="Arial" w:cs="Arial"/>
          <w:color w:val="000000" w:themeColor="text1"/>
          <w:sz w:val="20"/>
          <w:szCs w:val="20"/>
        </w:rPr>
        <w:t>.</w:t>
      </w:r>
      <w:r w:rsidR="003D161F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41C9E" w:rsidRPr="00E50E14">
        <w:rPr>
          <w:rFonts w:ascii="Arial" w:hAnsi="Arial" w:cs="Arial"/>
          <w:color w:val="000000" w:themeColor="text1"/>
          <w:sz w:val="20"/>
          <w:szCs w:val="20"/>
        </w:rPr>
        <w:t>Firstly,</w:t>
      </w:r>
      <w:r w:rsidR="003D161F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41C9E" w:rsidRPr="00E50E14">
        <w:rPr>
          <w:rFonts w:ascii="Arial" w:hAnsi="Arial" w:cs="Arial"/>
          <w:color w:val="000000" w:themeColor="text1"/>
          <w:sz w:val="20"/>
          <w:szCs w:val="20"/>
        </w:rPr>
        <w:t>i</w:t>
      </w:r>
      <w:r w:rsidR="00B71045" w:rsidRPr="00E50E14">
        <w:rPr>
          <w:rFonts w:ascii="Arial" w:hAnsi="Arial" w:cs="Arial"/>
          <w:color w:val="000000" w:themeColor="text1"/>
          <w:sz w:val="20"/>
          <w:szCs w:val="20"/>
        </w:rPr>
        <w:t>n</w:t>
      </w:r>
      <w:r w:rsidR="003D161F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9145B" w:rsidRPr="00E50E14">
        <w:rPr>
          <w:rFonts w:ascii="Arial" w:hAnsi="Arial" w:cs="Arial"/>
          <w:color w:val="000000" w:themeColor="text1"/>
          <w:sz w:val="20"/>
          <w:szCs w:val="20"/>
        </w:rPr>
        <w:t>product</w:t>
      </w:r>
      <w:r w:rsidR="00220455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9145B" w:rsidRPr="00E50E14">
        <w:rPr>
          <w:rFonts w:ascii="Arial" w:hAnsi="Arial" w:cs="Arial"/>
          <w:color w:val="000000" w:themeColor="text1"/>
          <w:sz w:val="20"/>
          <w:szCs w:val="20"/>
        </w:rPr>
        <w:t>and service</w:t>
      </w:r>
      <w:r w:rsidR="00220455" w:rsidRPr="00E50E14">
        <w:rPr>
          <w:rFonts w:ascii="Arial" w:hAnsi="Arial" w:cs="Arial"/>
          <w:color w:val="000000" w:themeColor="text1"/>
          <w:sz w:val="20"/>
          <w:szCs w:val="20"/>
        </w:rPr>
        <w:t xml:space="preserve"> development</w:t>
      </w:r>
      <w:r w:rsidR="00B71045" w:rsidRPr="00E50E14">
        <w:rPr>
          <w:rFonts w:ascii="Arial" w:hAnsi="Arial" w:cs="Arial"/>
          <w:color w:val="000000" w:themeColor="text1"/>
          <w:sz w:val="20"/>
          <w:szCs w:val="20"/>
        </w:rPr>
        <w:t>,</w:t>
      </w:r>
      <w:r w:rsidR="00220455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71045" w:rsidRPr="00E50E14">
        <w:rPr>
          <w:rFonts w:ascii="Arial" w:hAnsi="Arial" w:cs="Arial"/>
          <w:color w:val="000000" w:themeColor="text1"/>
          <w:sz w:val="20"/>
          <w:szCs w:val="20"/>
        </w:rPr>
        <w:t xml:space="preserve">the company </w:t>
      </w:r>
      <w:r w:rsidR="00BB416E" w:rsidRPr="00E50E14">
        <w:rPr>
          <w:rFonts w:ascii="Arial" w:hAnsi="Arial" w:cs="Arial"/>
          <w:color w:val="000000" w:themeColor="text1"/>
          <w:sz w:val="20"/>
          <w:szCs w:val="20"/>
        </w:rPr>
        <w:t>has a goal to increase its offerings in</w:t>
      </w:r>
      <w:r w:rsidR="005353B3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B2DD2" w:rsidRPr="00E50E14">
        <w:rPr>
          <w:rFonts w:ascii="Arial" w:hAnsi="Arial" w:cs="Arial"/>
          <w:color w:val="000000" w:themeColor="text1"/>
          <w:sz w:val="20"/>
          <w:szCs w:val="20"/>
        </w:rPr>
        <w:t>SCG</w:t>
      </w:r>
      <w:r w:rsidR="00531AC1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B2DD2" w:rsidRPr="00E50E14">
        <w:rPr>
          <w:rFonts w:ascii="Arial" w:hAnsi="Arial" w:cs="Arial"/>
          <w:color w:val="000000" w:themeColor="text1"/>
          <w:sz w:val="20"/>
          <w:szCs w:val="20"/>
        </w:rPr>
        <w:t>Green</w:t>
      </w:r>
      <w:r w:rsidR="00531AC1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B2DD2" w:rsidRPr="00E50E14">
        <w:rPr>
          <w:rFonts w:ascii="Arial" w:hAnsi="Arial" w:cs="Arial"/>
          <w:color w:val="000000" w:themeColor="text1"/>
          <w:sz w:val="20"/>
          <w:szCs w:val="20"/>
        </w:rPr>
        <w:t>Choice</w:t>
      </w:r>
      <w:r w:rsidR="007C0017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353B3" w:rsidRPr="00E50E14">
        <w:rPr>
          <w:rFonts w:ascii="Arial" w:hAnsi="Arial" w:cs="Arial"/>
          <w:color w:val="000000" w:themeColor="text1"/>
          <w:sz w:val="20"/>
          <w:szCs w:val="20"/>
        </w:rPr>
        <w:t xml:space="preserve">category </w:t>
      </w:r>
      <w:r w:rsidR="007C0017" w:rsidRPr="00E50E14">
        <w:rPr>
          <w:rFonts w:ascii="Arial" w:hAnsi="Arial" w:cs="Arial"/>
          <w:color w:val="000000" w:themeColor="text1"/>
          <w:sz w:val="20"/>
          <w:szCs w:val="20"/>
        </w:rPr>
        <w:t>by 30%</w:t>
      </w:r>
      <w:r w:rsidR="00DA71CD" w:rsidRPr="00E50E14">
        <w:rPr>
          <w:rFonts w:ascii="Arial" w:hAnsi="Arial" w:cs="Arial"/>
          <w:color w:val="000000" w:themeColor="text1"/>
          <w:sz w:val="20"/>
          <w:szCs w:val="20"/>
        </w:rPr>
        <w:t xml:space="preserve"> this year</w:t>
      </w:r>
      <w:r w:rsidR="00B41C9E" w:rsidRPr="00E50E14">
        <w:rPr>
          <w:rFonts w:ascii="Arial" w:hAnsi="Arial" w:cs="Arial"/>
          <w:color w:val="000000" w:themeColor="text1"/>
          <w:sz w:val="20"/>
          <w:szCs w:val="20"/>
        </w:rPr>
        <w:t>.</w:t>
      </w:r>
      <w:r w:rsidR="005353B3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564FC" w:rsidRPr="00E50E14">
        <w:rPr>
          <w:rFonts w:ascii="Arial" w:hAnsi="Arial" w:cs="Arial"/>
          <w:color w:val="000000" w:themeColor="text1"/>
          <w:sz w:val="20"/>
          <w:szCs w:val="20"/>
        </w:rPr>
        <w:t xml:space="preserve">Secondly, </w:t>
      </w:r>
      <w:r w:rsidR="00BB5D01" w:rsidRPr="00E50E14">
        <w:rPr>
          <w:rFonts w:ascii="Arial" w:hAnsi="Arial" w:cs="Arial"/>
          <w:color w:val="000000" w:themeColor="text1"/>
          <w:sz w:val="20"/>
          <w:szCs w:val="20"/>
        </w:rPr>
        <w:t>Green Plant will</w:t>
      </w:r>
      <w:r w:rsidR="00991398" w:rsidRPr="00E50E14">
        <w:rPr>
          <w:rFonts w:ascii="Arial" w:hAnsi="Arial" w:cs="Arial"/>
          <w:color w:val="000000" w:themeColor="text1"/>
          <w:sz w:val="20"/>
          <w:szCs w:val="20"/>
        </w:rPr>
        <w:t xml:space="preserve"> increase the use of alternative energy</w:t>
      </w:r>
      <w:r w:rsidR="00EA002A" w:rsidRPr="00E50E14">
        <w:rPr>
          <w:rFonts w:ascii="Arial" w:hAnsi="Arial" w:cs="Arial"/>
          <w:color w:val="000000" w:themeColor="text1"/>
          <w:sz w:val="20"/>
          <w:szCs w:val="20"/>
        </w:rPr>
        <w:t xml:space="preserve">, such as </w:t>
      </w:r>
      <w:r w:rsidR="000B0316">
        <w:rPr>
          <w:rFonts w:ascii="Arial" w:hAnsi="Arial" w:cs="Arial"/>
          <w:color w:val="000000" w:themeColor="text1"/>
          <w:sz w:val="20"/>
          <w:szCs w:val="20"/>
        </w:rPr>
        <w:t xml:space="preserve">through installation of </w:t>
      </w:r>
      <w:r w:rsidR="00EA002A" w:rsidRPr="00E50E14">
        <w:rPr>
          <w:rFonts w:ascii="Arial" w:hAnsi="Arial" w:cs="Arial"/>
          <w:color w:val="000000" w:themeColor="text1"/>
          <w:sz w:val="20"/>
          <w:szCs w:val="20"/>
        </w:rPr>
        <w:t xml:space="preserve">solar </w:t>
      </w:r>
      <w:r w:rsidR="00354087" w:rsidRPr="00E50E14">
        <w:rPr>
          <w:rFonts w:ascii="Arial" w:hAnsi="Arial" w:cs="Arial"/>
          <w:color w:val="000000" w:themeColor="text1"/>
          <w:sz w:val="20"/>
          <w:szCs w:val="20"/>
        </w:rPr>
        <w:t xml:space="preserve">power system </w:t>
      </w:r>
      <w:r w:rsidR="00EA002A" w:rsidRPr="00E50E14">
        <w:rPr>
          <w:rFonts w:ascii="Arial" w:hAnsi="Arial" w:cs="Arial"/>
          <w:color w:val="000000" w:themeColor="text1"/>
          <w:sz w:val="20"/>
          <w:szCs w:val="20"/>
        </w:rPr>
        <w:t>and</w:t>
      </w:r>
      <w:r w:rsidR="000B031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A002A" w:rsidRPr="00E50E14">
        <w:rPr>
          <w:rFonts w:ascii="Arial" w:hAnsi="Arial" w:cs="Arial"/>
          <w:color w:val="000000" w:themeColor="text1"/>
          <w:sz w:val="20"/>
          <w:szCs w:val="20"/>
        </w:rPr>
        <w:t>use of EV forklifts</w:t>
      </w:r>
      <w:r w:rsidR="008564FC" w:rsidRPr="00E50E14">
        <w:rPr>
          <w:rFonts w:ascii="Arial" w:hAnsi="Arial" w:cs="Arial"/>
          <w:color w:val="000000" w:themeColor="text1"/>
          <w:sz w:val="20"/>
          <w:szCs w:val="20"/>
        </w:rPr>
        <w:t>.</w:t>
      </w:r>
      <w:r w:rsidR="00354087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564FC" w:rsidRPr="00E50E14">
        <w:rPr>
          <w:rFonts w:ascii="Arial" w:hAnsi="Arial" w:cs="Arial"/>
          <w:color w:val="000000" w:themeColor="text1"/>
          <w:sz w:val="20"/>
          <w:szCs w:val="20"/>
        </w:rPr>
        <w:t xml:space="preserve">And </w:t>
      </w:r>
      <w:r w:rsidR="00296D61" w:rsidRPr="00E50E14">
        <w:rPr>
          <w:rFonts w:ascii="Arial" w:hAnsi="Arial" w:cs="Arial"/>
          <w:color w:val="000000" w:themeColor="text1"/>
          <w:sz w:val="20"/>
          <w:szCs w:val="20"/>
        </w:rPr>
        <w:t>in terms of social</w:t>
      </w:r>
      <w:r w:rsidR="00FD74E4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96D61" w:rsidRPr="00E50E14">
        <w:rPr>
          <w:rFonts w:ascii="Arial" w:hAnsi="Arial" w:cs="Arial"/>
          <w:color w:val="000000" w:themeColor="text1"/>
          <w:sz w:val="20"/>
          <w:szCs w:val="20"/>
        </w:rPr>
        <w:t xml:space="preserve">responsibility, </w:t>
      </w:r>
      <w:r w:rsidR="00573210" w:rsidRPr="00E50E14">
        <w:rPr>
          <w:rFonts w:ascii="Arial" w:hAnsi="Arial" w:cs="Arial"/>
          <w:color w:val="000000" w:themeColor="text1"/>
          <w:sz w:val="20"/>
          <w:szCs w:val="20"/>
        </w:rPr>
        <w:t>return contribution to the society and the environment will continue</w:t>
      </w:r>
      <w:r w:rsidR="00FD74E4" w:rsidRPr="00E50E14">
        <w:rPr>
          <w:rFonts w:ascii="Arial" w:hAnsi="Arial" w:cs="Arial"/>
          <w:color w:val="000000" w:themeColor="text1"/>
          <w:sz w:val="20"/>
          <w:szCs w:val="20"/>
        </w:rPr>
        <w:t xml:space="preserve">. Most recently, </w:t>
      </w:r>
      <w:r w:rsidR="001B136A" w:rsidRPr="00E50E14">
        <w:rPr>
          <w:rFonts w:ascii="Arial" w:hAnsi="Arial" w:cs="Arial"/>
          <w:color w:val="000000" w:themeColor="text1"/>
          <w:sz w:val="20"/>
          <w:szCs w:val="20"/>
        </w:rPr>
        <w:t xml:space="preserve">the company </w:t>
      </w:r>
      <w:r w:rsidR="00354087" w:rsidRPr="00E50E14">
        <w:rPr>
          <w:rFonts w:ascii="Arial" w:hAnsi="Arial" w:cs="Arial"/>
          <w:color w:val="000000" w:themeColor="text1"/>
          <w:sz w:val="20"/>
          <w:szCs w:val="20"/>
        </w:rPr>
        <w:t xml:space="preserve">and </w:t>
      </w:r>
      <w:r w:rsidR="001B136A" w:rsidRPr="00E50E14">
        <w:rPr>
          <w:rFonts w:ascii="Arial" w:hAnsi="Arial" w:cs="Arial"/>
          <w:color w:val="000000" w:themeColor="text1"/>
          <w:sz w:val="20"/>
          <w:szCs w:val="20"/>
        </w:rPr>
        <w:t xml:space="preserve">its dealer stores </w:t>
      </w:r>
      <w:r w:rsidR="002E4F9B" w:rsidRPr="00E50E14">
        <w:rPr>
          <w:rFonts w:ascii="Arial" w:hAnsi="Arial" w:cs="Arial"/>
          <w:color w:val="000000" w:themeColor="text1"/>
          <w:sz w:val="20"/>
          <w:szCs w:val="20"/>
        </w:rPr>
        <w:t xml:space="preserve">have </w:t>
      </w:r>
      <w:r w:rsidR="001B136A" w:rsidRPr="00E50E14">
        <w:rPr>
          <w:rFonts w:ascii="Arial" w:hAnsi="Arial" w:cs="Arial"/>
          <w:color w:val="000000" w:themeColor="text1"/>
          <w:sz w:val="20"/>
          <w:szCs w:val="20"/>
        </w:rPr>
        <w:t>hand</w:t>
      </w:r>
      <w:r w:rsidR="002E4F9B" w:rsidRPr="00E50E14">
        <w:rPr>
          <w:rFonts w:ascii="Arial" w:hAnsi="Arial" w:cs="Arial"/>
          <w:color w:val="000000" w:themeColor="text1"/>
          <w:sz w:val="20"/>
          <w:szCs w:val="20"/>
        </w:rPr>
        <w:t xml:space="preserve">ed </w:t>
      </w:r>
      <w:r w:rsidR="001B136A" w:rsidRPr="00E50E14">
        <w:rPr>
          <w:rFonts w:ascii="Arial" w:hAnsi="Arial" w:cs="Arial"/>
          <w:color w:val="000000" w:themeColor="text1"/>
          <w:sz w:val="20"/>
          <w:szCs w:val="20"/>
        </w:rPr>
        <w:t>ove</w:t>
      </w:r>
      <w:r w:rsidR="005F11D4" w:rsidRPr="00E50E14">
        <w:rPr>
          <w:rFonts w:ascii="Arial" w:hAnsi="Arial" w:cs="Arial"/>
          <w:color w:val="000000" w:themeColor="text1"/>
          <w:sz w:val="20"/>
          <w:szCs w:val="20"/>
        </w:rPr>
        <w:t>r its innovations</w:t>
      </w:r>
      <w:r w:rsidR="002E4F9B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F11D4" w:rsidRPr="00E50E14">
        <w:rPr>
          <w:rFonts w:ascii="Arial" w:hAnsi="Arial" w:cs="Arial"/>
          <w:color w:val="000000" w:themeColor="text1"/>
          <w:sz w:val="20"/>
          <w:szCs w:val="20"/>
        </w:rPr>
        <w:t>for</w:t>
      </w:r>
      <w:r w:rsidR="002E4F9B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F11D4" w:rsidRPr="00E50E14">
        <w:rPr>
          <w:rFonts w:ascii="Arial" w:hAnsi="Arial" w:cs="Arial"/>
          <w:color w:val="000000" w:themeColor="text1"/>
          <w:sz w:val="20"/>
          <w:szCs w:val="20"/>
        </w:rPr>
        <w:t>public</w:t>
      </w:r>
      <w:r w:rsidR="002E4F9B" w:rsidRPr="00E50E14">
        <w:rPr>
          <w:rFonts w:ascii="Arial" w:hAnsi="Arial" w:cs="Arial"/>
          <w:color w:val="000000" w:themeColor="text1"/>
          <w:sz w:val="20"/>
          <w:szCs w:val="20"/>
        </w:rPr>
        <w:t xml:space="preserve"> interests</w:t>
      </w:r>
      <w:r w:rsidR="004F53C3" w:rsidRPr="00E50E14">
        <w:rPr>
          <w:rFonts w:ascii="Arial" w:hAnsi="Arial" w:cs="Arial"/>
          <w:color w:val="000000" w:themeColor="text1"/>
          <w:sz w:val="20"/>
          <w:szCs w:val="20"/>
        </w:rPr>
        <w:t>,</w:t>
      </w:r>
      <w:r w:rsidR="002E4F9B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53C3" w:rsidRPr="00E50E14">
        <w:rPr>
          <w:rFonts w:ascii="Arial" w:hAnsi="Arial" w:cs="Arial"/>
          <w:color w:val="000000" w:themeColor="text1"/>
          <w:sz w:val="20"/>
          <w:szCs w:val="20"/>
        </w:rPr>
        <w:t>including positive pressure rooms that</w:t>
      </w:r>
      <w:r w:rsidR="002E4F9B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53C3" w:rsidRPr="00E50E14">
        <w:rPr>
          <w:rFonts w:ascii="Arial" w:hAnsi="Arial" w:cs="Arial"/>
          <w:color w:val="000000" w:themeColor="text1"/>
          <w:sz w:val="20"/>
          <w:szCs w:val="20"/>
        </w:rPr>
        <w:t>were built with Smart Board Ultra Clean Solution, CPAC BIM Medical Solution, and Bathroom Mobile Unit</w:t>
      </w:r>
      <w:r w:rsidR="00DA178C" w:rsidRPr="00E50E1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33435927" w14:textId="77777777" w:rsidR="001E18FE" w:rsidRPr="00E50E14" w:rsidRDefault="001E18FE" w:rsidP="00E50E14">
      <w:pPr>
        <w:pStyle w:val="NoSpacing"/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B58C8CC" w14:textId="1E79C4D7" w:rsidR="002E4F9B" w:rsidRPr="00E50E14" w:rsidRDefault="0067036D" w:rsidP="00E50E14">
      <w:pPr>
        <w:pStyle w:val="NoSpacing"/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50E14">
        <w:rPr>
          <w:rFonts w:ascii="Arial" w:hAnsi="Arial" w:cs="Arial"/>
          <w:color w:val="000000" w:themeColor="text1"/>
          <w:sz w:val="20"/>
          <w:szCs w:val="20"/>
        </w:rPr>
        <w:t>SCG will</w:t>
      </w:r>
      <w:r w:rsidR="00295FE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50E14">
        <w:rPr>
          <w:rFonts w:ascii="Arial" w:hAnsi="Arial" w:cs="Arial"/>
          <w:color w:val="000000" w:themeColor="text1"/>
          <w:sz w:val="20"/>
          <w:szCs w:val="20"/>
        </w:rPr>
        <w:t xml:space="preserve">provide </w:t>
      </w:r>
      <w:r w:rsidR="00966FEB" w:rsidRPr="00E50E14">
        <w:rPr>
          <w:rFonts w:ascii="Arial" w:hAnsi="Arial" w:cs="Arial"/>
          <w:color w:val="000000" w:themeColor="text1"/>
          <w:sz w:val="20"/>
          <w:szCs w:val="20"/>
        </w:rPr>
        <w:t xml:space="preserve">active </w:t>
      </w:r>
      <w:r w:rsidRPr="00E50E14">
        <w:rPr>
          <w:rFonts w:ascii="Arial" w:hAnsi="Arial" w:cs="Arial"/>
          <w:color w:val="000000" w:themeColor="text1"/>
          <w:sz w:val="20"/>
          <w:szCs w:val="20"/>
        </w:rPr>
        <w:t>support for self-</w:t>
      </w:r>
      <w:r w:rsidR="002E4F9B" w:rsidRPr="00E50E14">
        <w:rPr>
          <w:rFonts w:ascii="Arial" w:hAnsi="Arial" w:cs="Arial"/>
          <w:color w:val="000000" w:themeColor="text1"/>
          <w:sz w:val="20"/>
          <w:szCs w:val="20"/>
        </w:rPr>
        <w:t>development of its people</w:t>
      </w:r>
      <w:r w:rsidR="0070713C" w:rsidRPr="00E50E14">
        <w:rPr>
          <w:rFonts w:ascii="Arial" w:hAnsi="Arial" w:cs="Arial"/>
          <w:color w:val="000000" w:themeColor="text1"/>
          <w:sz w:val="20"/>
          <w:szCs w:val="20"/>
        </w:rPr>
        <w:t xml:space="preserve"> with primary focus </w:t>
      </w:r>
      <w:r w:rsidRPr="00E50E14">
        <w:rPr>
          <w:rFonts w:ascii="Arial" w:hAnsi="Arial" w:cs="Arial"/>
          <w:color w:val="000000" w:themeColor="text1"/>
          <w:sz w:val="20"/>
          <w:szCs w:val="20"/>
        </w:rPr>
        <w:t>on</w:t>
      </w:r>
      <w:r w:rsidR="0070713C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50E14">
        <w:rPr>
          <w:rFonts w:ascii="Arial" w:hAnsi="Arial" w:cs="Arial"/>
          <w:color w:val="000000" w:themeColor="text1"/>
          <w:sz w:val="20"/>
          <w:szCs w:val="20"/>
        </w:rPr>
        <w:t>skills needed in modern-day context,</w:t>
      </w:r>
      <w:r w:rsidR="00BB2490" w:rsidRPr="00E50E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50E14">
        <w:rPr>
          <w:rFonts w:ascii="Arial" w:hAnsi="Arial" w:cs="Arial"/>
          <w:color w:val="000000" w:themeColor="text1"/>
          <w:sz w:val="20"/>
          <w:szCs w:val="20"/>
        </w:rPr>
        <w:t xml:space="preserve">such as digital </w:t>
      </w:r>
      <w:r w:rsidR="00966FEB" w:rsidRPr="00E50E14">
        <w:rPr>
          <w:rFonts w:ascii="Arial" w:hAnsi="Arial" w:cs="Arial"/>
          <w:color w:val="000000" w:themeColor="text1"/>
          <w:sz w:val="20"/>
          <w:szCs w:val="20"/>
        </w:rPr>
        <w:t xml:space="preserve">competency, data analytics and service excellence. </w:t>
      </w:r>
      <w:r w:rsidR="00BA41DA" w:rsidRPr="00E50E14">
        <w:rPr>
          <w:rFonts w:ascii="Arial" w:hAnsi="Arial" w:cs="Arial"/>
          <w:color w:val="000000" w:themeColor="text1"/>
          <w:sz w:val="20"/>
          <w:szCs w:val="20"/>
        </w:rPr>
        <w:t>T</w:t>
      </w:r>
      <w:r w:rsidR="00855F21" w:rsidRPr="00E50E14">
        <w:rPr>
          <w:rFonts w:ascii="Arial" w:hAnsi="Arial" w:cs="Arial"/>
          <w:color w:val="000000" w:themeColor="text1"/>
          <w:sz w:val="20"/>
          <w:szCs w:val="20"/>
        </w:rPr>
        <w:t xml:space="preserve">he company </w:t>
      </w:r>
      <w:r w:rsidR="000C5C9A">
        <w:rPr>
          <w:rFonts w:ascii="Arial" w:hAnsi="Arial" w:cs="Arial"/>
          <w:color w:val="000000" w:themeColor="text1"/>
          <w:sz w:val="20"/>
          <w:szCs w:val="20"/>
        </w:rPr>
        <w:t xml:space="preserve">continuously seeks </w:t>
      </w:r>
      <w:r w:rsidR="008C2E12" w:rsidRPr="00E50E14">
        <w:rPr>
          <w:rFonts w:ascii="Arial" w:hAnsi="Arial" w:cs="Arial"/>
          <w:color w:val="000000" w:themeColor="text1"/>
          <w:sz w:val="20"/>
          <w:szCs w:val="20"/>
        </w:rPr>
        <w:t xml:space="preserve">partnerships </w:t>
      </w:r>
      <w:r w:rsidR="00BA41DA" w:rsidRPr="00E50E14">
        <w:rPr>
          <w:rFonts w:ascii="Arial" w:hAnsi="Arial" w:cs="Arial"/>
          <w:color w:val="000000" w:themeColor="text1"/>
          <w:sz w:val="20"/>
          <w:szCs w:val="20"/>
        </w:rPr>
        <w:t xml:space="preserve">with </w:t>
      </w:r>
      <w:r w:rsidR="00855F21" w:rsidRPr="00E50E14">
        <w:rPr>
          <w:rFonts w:ascii="Arial" w:hAnsi="Arial" w:cs="Arial"/>
          <w:color w:val="000000" w:themeColor="text1"/>
          <w:sz w:val="20"/>
          <w:szCs w:val="20"/>
        </w:rPr>
        <w:t>educational institutions</w:t>
      </w:r>
      <w:r w:rsidR="000C5C9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A41DA" w:rsidRPr="00E50E14">
        <w:rPr>
          <w:rFonts w:ascii="Arial" w:hAnsi="Arial" w:cs="Arial"/>
          <w:color w:val="000000" w:themeColor="text1"/>
          <w:sz w:val="20"/>
          <w:szCs w:val="20"/>
        </w:rPr>
        <w:t>t</w:t>
      </w:r>
      <w:r w:rsidR="00F62F1C" w:rsidRPr="00E50E14">
        <w:rPr>
          <w:rFonts w:ascii="Arial" w:hAnsi="Arial" w:cs="Arial"/>
          <w:color w:val="000000" w:themeColor="text1"/>
          <w:sz w:val="20"/>
          <w:szCs w:val="20"/>
        </w:rPr>
        <w:t>o b</w:t>
      </w:r>
      <w:r w:rsidR="00741351" w:rsidRPr="00E50E14">
        <w:rPr>
          <w:rFonts w:ascii="Arial" w:hAnsi="Arial" w:cs="Arial"/>
          <w:color w:val="000000" w:themeColor="text1"/>
          <w:sz w:val="20"/>
          <w:szCs w:val="20"/>
        </w:rPr>
        <w:t>oost</w:t>
      </w:r>
      <w:r w:rsidR="002E6652" w:rsidRPr="00E50E14">
        <w:rPr>
          <w:rFonts w:ascii="Arial" w:hAnsi="Arial" w:cs="Arial"/>
          <w:color w:val="000000" w:themeColor="text1"/>
          <w:sz w:val="20"/>
          <w:szCs w:val="20"/>
        </w:rPr>
        <w:t xml:space="preserve"> its capability </w:t>
      </w:r>
      <w:r w:rsidR="00C4205A" w:rsidRPr="00E50E14">
        <w:rPr>
          <w:rFonts w:ascii="Arial" w:hAnsi="Arial" w:cs="Arial"/>
          <w:color w:val="000000" w:themeColor="text1"/>
          <w:sz w:val="20"/>
          <w:szCs w:val="20"/>
        </w:rPr>
        <w:t xml:space="preserve">to innovate </w:t>
      </w:r>
      <w:r w:rsidR="002B5033" w:rsidRPr="00E50E14">
        <w:rPr>
          <w:rFonts w:ascii="Arial" w:hAnsi="Arial" w:cs="Arial"/>
          <w:color w:val="000000" w:themeColor="text1"/>
          <w:sz w:val="20"/>
          <w:szCs w:val="20"/>
        </w:rPr>
        <w:t>product</w:t>
      </w:r>
      <w:r w:rsidR="002E6652" w:rsidRPr="00E50E14">
        <w:rPr>
          <w:rFonts w:ascii="Arial" w:hAnsi="Arial" w:cs="Arial"/>
          <w:color w:val="000000" w:themeColor="text1"/>
          <w:sz w:val="20"/>
          <w:szCs w:val="20"/>
        </w:rPr>
        <w:t xml:space="preserve">s </w:t>
      </w:r>
      <w:r w:rsidR="002B5033" w:rsidRPr="00E50E14">
        <w:rPr>
          <w:rFonts w:ascii="Arial" w:hAnsi="Arial" w:cs="Arial"/>
          <w:color w:val="000000" w:themeColor="text1"/>
          <w:sz w:val="20"/>
          <w:szCs w:val="20"/>
        </w:rPr>
        <w:t>and solution</w:t>
      </w:r>
      <w:r w:rsidR="002E6652" w:rsidRPr="00E50E14">
        <w:rPr>
          <w:rFonts w:ascii="Arial" w:hAnsi="Arial" w:cs="Arial"/>
          <w:color w:val="000000" w:themeColor="text1"/>
          <w:sz w:val="20"/>
          <w:szCs w:val="20"/>
        </w:rPr>
        <w:t>s</w:t>
      </w:r>
      <w:r w:rsidR="00BA41DA" w:rsidRPr="00E50E1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C4205A" w:rsidRPr="00E50E14">
        <w:rPr>
          <w:rFonts w:ascii="Arial" w:hAnsi="Arial" w:cs="Arial"/>
          <w:color w:val="000000" w:themeColor="text1"/>
          <w:sz w:val="20"/>
          <w:szCs w:val="20"/>
        </w:rPr>
        <w:t>At the same time,</w:t>
      </w:r>
      <w:r w:rsidR="009B11F6" w:rsidRPr="00E50E14">
        <w:rPr>
          <w:rFonts w:ascii="Arial" w:hAnsi="Arial" w:cs="Arial"/>
          <w:color w:val="000000" w:themeColor="text1"/>
          <w:sz w:val="20"/>
          <w:szCs w:val="20"/>
        </w:rPr>
        <w:t xml:space="preserve"> it </w:t>
      </w:r>
      <w:r w:rsidR="00AB220D">
        <w:rPr>
          <w:rFonts w:ascii="Arial" w:hAnsi="Arial" w:cs="Arial"/>
          <w:color w:val="000000" w:themeColor="text1"/>
          <w:sz w:val="20"/>
          <w:szCs w:val="20"/>
        </w:rPr>
        <w:t xml:space="preserve">continues to work closely </w:t>
      </w:r>
      <w:r w:rsidR="009B11F6" w:rsidRPr="00E50E14">
        <w:rPr>
          <w:rFonts w:ascii="Arial" w:hAnsi="Arial" w:cs="Arial"/>
          <w:color w:val="000000" w:themeColor="text1"/>
          <w:sz w:val="20"/>
          <w:szCs w:val="20"/>
        </w:rPr>
        <w:t>with</w:t>
      </w:r>
      <w:r w:rsidR="00AB220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53E90" w:rsidRPr="00E50E14">
        <w:rPr>
          <w:rFonts w:ascii="Arial" w:hAnsi="Arial" w:cs="Arial"/>
          <w:color w:val="000000" w:themeColor="text1"/>
          <w:sz w:val="20"/>
          <w:szCs w:val="20"/>
        </w:rPr>
        <w:t xml:space="preserve">business partners to </w:t>
      </w:r>
      <w:r w:rsidR="00AB220D">
        <w:rPr>
          <w:rFonts w:ascii="Arial" w:hAnsi="Arial" w:cs="Arial"/>
          <w:color w:val="000000" w:themeColor="text1"/>
          <w:sz w:val="20"/>
          <w:szCs w:val="20"/>
        </w:rPr>
        <w:t xml:space="preserve">grow </w:t>
      </w:r>
      <w:r w:rsidR="00B53E90" w:rsidRPr="00E50E14">
        <w:rPr>
          <w:rFonts w:ascii="Arial" w:hAnsi="Arial" w:cs="Arial"/>
          <w:color w:val="000000" w:themeColor="text1"/>
          <w:sz w:val="20"/>
          <w:szCs w:val="20"/>
        </w:rPr>
        <w:t>its</w:t>
      </w:r>
      <w:r w:rsidR="00F46D7C" w:rsidRPr="00E50E14">
        <w:rPr>
          <w:rFonts w:ascii="Arial" w:hAnsi="Arial" w:cs="Arial"/>
          <w:color w:val="000000" w:themeColor="text1"/>
          <w:sz w:val="20"/>
          <w:szCs w:val="20"/>
        </w:rPr>
        <w:t xml:space="preserve"> expertise in online retail.</w:t>
      </w:r>
    </w:p>
    <w:p w14:paraId="5278CF80" w14:textId="77777777" w:rsidR="00914EA3" w:rsidRPr="00E50E14" w:rsidRDefault="00914EA3" w:rsidP="00E50E14">
      <w:pPr>
        <w:pStyle w:val="NoSpacing"/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CA74469" w14:textId="164BB92D" w:rsidR="00213027" w:rsidRPr="00E50E14" w:rsidRDefault="001C2379" w:rsidP="00E50E14">
      <w:pPr>
        <w:pStyle w:val="NoSpacing"/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th-TH"/>
        </w:rPr>
      </w:pPr>
      <w:r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>“</w:t>
      </w:r>
      <w:r w:rsidR="00660C91"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>The key to business growth today is</w:t>
      </w:r>
      <w:r w:rsidR="00A72031"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 xml:space="preserve"> </w:t>
      </w:r>
      <w:r w:rsidR="0087475C"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 xml:space="preserve">to obtain </w:t>
      </w:r>
      <w:r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>c</w:t>
      </w:r>
      <w:r w:rsidR="00660C91"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>onsumer and market insights</w:t>
      </w:r>
      <w:r w:rsidR="00B74D70"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 xml:space="preserve"> </w:t>
      </w:r>
      <w:r w:rsidR="0087475C"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>and</w:t>
      </w:r>
      <w:r w:rsidR="00803469"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 xml:space="preserve"> </w:t>
      </w:r>
      <w:r w:rsidR="00B74D70"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>adapt to</w:t>
      </w:r>
      <w:r w:rsidR="00803469"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 xml:space="preserve"> </w:t>
      </w:r>
      <w:r w:rsidR="000E3CC6"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>chang</w:t>
      </w:r>
      <w:r w:rsidR="00871A81"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>es</w:t>
      </w:r>
      <w:r w:rsidR="0095770E"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 xml:space="preserve"> </w:t>
      </w:r>
      <w:r w:rsidR="00AE7851">
        <w:rPr>
          <w:rFonts w:ascii="Arial" w:hAnsi="Arial" w:cs="Arial"/>
          <w:color w:val="000000" w:themeColor="text1"/>
          <w:sz w:val="20"/>
          <w:szCs w:val="20"/>
          <w:lang w:eastAsia="th-TH"/>
        </w:rPr>
        <w:t>quickly</w:t>
      </w:r>
      <w:r w:rsidR="00803469"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>.</w:t>
      </w:r>
      <w:r w:rsidR="00AE7851">
        <w:rPr>
          <w:rFonts w:ascii="Arial" w:hAnsi="Arial" w:cs="Arial"/>
          <w:color w:val="000000" w:themeColor="text1"/>
          <w:sz w:val="20"/>
          <w:szCs w:val="20"/>
          <w:lang w:eastAsia="th-TH"/>
        </w:rPr>
        <w:t xml:space="preserve"> </w:t>
      </w:r>
      <w:r w:rsidR="00803469"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 xml:space="preserve">We believe that </w:t>
      </w:r>
      <w:r w:rsidR="00333B8D">
        <w:rPr>
          <w:rFonts w:ascii="Arial" w:hAnsi="Arial" w:cs="Arial"/>
          <w:color w:val="000000" w:themeColor="text1"/>
          <w:sz w:val="20"/>
          <w:szCs w:val="20"/>
          <w:lang w:eastAsia="th-TH"/>
        </w:rPr>
        <w:t xml:space="preserve">integrating </w:t>
      </w:r>
      <w:r w:rsidR="00803469"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 xml:space="preserve">digital </w:t>
      </w:r>
      <w:r w:rsidR="00AC2B6E"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 xml:space="preserve">technology </w:t>
      </w:r>
      <w:r w:rsidR="00132F62"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 xml:space="preserve">and </w:t>
      </w:r>
      <w:r w:rsidR="00D71CEF"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>sustainab</w:t>
      </w:r>
      <w:r w:rsidR="00C74E96"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 xml:space="preserve">ility </w:t>
      </w:r>
      <w:r w:rsidR="0095770E"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 xml:space="preserve">approach </w:t>
      </w:r>
      <w:r w:rsidR="00D71CEF"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>into every aspect of</w:t>
      </w:r>
      <w:r w:rsidR="00BA3D54">
        <w:rPr>
          <w:rFonts w:ascii="Arial" w:hAnsi="Arial" w:cs="Arial"/>
          <w:color w:val="000000" w:themeColor="text1"/>
          <w:sz w:val="20"/>
          <w:szCs w:val="20"/>
          <w:lang w:eastAsia="th-TH"/>
        </w:rPr>
        <w:t xml:space="preserve"> </w:t>
      </w:r>
      <w:r w:rsidR="00D71CEF"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 xml:space="preserve">business </w:t>
      </w:r>
      <w:r w:rsidR="00F044C6"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 xml:space="preserve">along with </w:t>
      </w:r>
      <w:r w:rsidR="00213027"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>reinforcement of our</w:t>
      </w:r>
      <w:r w:rsidR="001B5535"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 xml:space="preserve"> </w:t>
      </w:r>
      <w:r w:rsidR="00213027"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 xml:space="preserve">strength in service solutions will </w:t>
      </w:r>
      <w:r w:rsidR="00C034B0"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>bring sustainable growth and development to our business</w:t>
      </w:r>
      <w:r w:rsidR="0053379D"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 xml:space="preserve">, </w:t>
      </w:r>
      <w:r w:rsidR="00C32F4A">
        <w:rPr>
          <w:rFonts w:ascii="Arial" w:hAnsi="Arial" w:cs="Arial"/>
          <w:color w:val="000000" w:themeColor="text1"/>
          <w:sz w:val="20"/>
          <w:szCs w:val="20"/>
          <w:lang w:eastAsia="th-TH"/>
        </w:rPr>
        <w:t xml:space="preserve">the </w:t>
      </w:r>
      <w:r w:rsidR="001B5535"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 xml:space="preserve">society, </w:t>
      </w:r>
      <w:r w:rsidR="0053379D"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 xml:space="preserve">and the environment. We will continue to build a stronger business ecosystem and expand </w:t>
      </w:r>
      <w:r w:rsidR="00FA0E77"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>our</w:t>
      </w:r>
      <w:r w:rsidR="001B5535"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 xml:space="preserve"> </w:t>
      </w:r>
      <w:r w:rsidR="00FA0E77"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>open innovation partnerships</w:t>
      </w:r>
      <w:r w:rsidR="001B5535"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 xml:space="preserve"> </w:t>
      </w:r>
      <w:r w:rsidR="00740031"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 xml:space="preserve">to jointly develop innovations for the consumers. </w:t>
      </w:r>
      <w:r w:rsidR="00F225D1"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 xml:space="preserve">Based on this business plan, we expect to </w:t>
      </w:r>
      <w:r w:rsidR="005221A7"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>grow</w:t>
      </w:r>
      <w:r w:rsidR="00C2210C"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 xml:space="preserve"> </w:t>
      </w:r>
      <w:r w:rsidR="005221A7"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 xml:space="preserve">in </w:t>
      </w:r>
      <w:r w:rsidR="00C2210C"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 xml:space="preserve">line </w:t>
      </w:r>
      <w:r w:rsidR="005221A7"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>with</w:t>
      </w:r>
      <w:r w:rsidR="00C2210C"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 xml:space="preserve"> </w:t>
      </w:r>
      <w:r w:rsidR="005221A7"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>the overall market</w:t>
      </w:r>
      <w:r w:rsidR="00C2210C"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 xml:space="preserve"> </w:t>
      </w:r>
      <w:r w:rsidR="005221A7"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>and increase our profits from</w:t>
      </w:r>
      <w:r w:rsidR="00A02A11"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 xml:space="preserve"> </w:t>
      </w:r>
      <w:r w:rsidR="00B73E67"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 xml:space="preserve">improved business </w:t>
      </w:r>
      <w:r w:rsidR="00A02A11"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>efficiency</w:t>
      </w:r>
      <w:r w:rsidR="00B73E67"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 xml:space="preserve"> and</w:t>
      </w:r>
      <w:r w:rsidR="00E50E14"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 xml:space="preserve"> </w:t>
      </w:r>
      <w:r w:rsidR="005D1DEF"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>production</w:t>
      </w:r>
      <w:r w:rsidR="00B73E67"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 xml:space="preserve"> cost</w:t>
      </w:r>
      <w:r w:rsidR="005D1DEF"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>,”</w:t>
      </w:r>
      <w:r w:rsidR="00B73E67"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 xml:space="preserve"> </w:t>
      </w:r>
      <w:r w:rsidR="005D1DEF" w:rsidRPr="00E50E14">
        <w:rPr>
          <w:rFonts w:ascii="Arial" w:hAnsi="Arial" w:cs="Arial"/>
          <w:b/>
          <w:bCs/>
          <w:color w:val="000000" w:themeColor="text1"/>
          <w:sz w:val="20"/>
          <w:szCs w:val="20"/>
          <w:lang w:eastAsia="th-TH"/>
        </w:rPr>
        <w:t>Mr. Nithi</w:t>
      </w:r>
      <w:r w:rsidR="005D1DEF"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 xml:space="preserve"> concluded.</w:t>
      </w:r>
      <w:r w:rsidR="00256D5C" w:rsidRPr="00E50E14">
        <w:rPr>
          <w:rFonts w:ascii="Arial" w:hAnsi="Arial" w:cs="Arial"/>
          <w:color w:val="000000" w:themeColor="text1"/>
          <w:sz w:val="20"/>
          <w:szCs w:val="20"/>
          <w:lang w:eastAsia="th-TH"/>
        </w:rPr>
        <w:t xml:space="preserve"> </w:t>
      </w:r>
    </w:p>
    <w:p w14:paraId="1B758016" w14:textId="77777777" w:rsidR="00861A36" w:rsidRPr="00E50E14" w:rsidRDefault="00861A36" w:rsidP="00E50E14">
      <w:pPr>
        <w:pStyle w:val="NoSpacing"/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th-TH"/>
        </w:rPr>
      </w:pPr>
    </w:p>
    <w:p w14:paraId="60DF18FC" w14:textId="05BF8B29" w:rsidR="002D661A" w:rsidRPr="00E50E14" w:rsidRDefault="002D661A" w:rsidP="00E50E14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E50E14">
        <w:rPr>
          <w:rFonts w:ascii="Arial" w:hAnsi="Arial" w:cs="Arial"/>
          <w:sz w:val="20"/>
          <w:szCs w:val="20"/>
        </w:rPr>
        <w:t>###</w:t>
      </w:r>
    </w:p>
    <w:p w14:paraId="122C049D" w14:textId="77777777" w:rsidR="005679AB" w:rsidRPr="005679AB" w:rsidRDefault="005679AB" w:rsidP="005679AB">
      <w:pPr>
        <w:spacing w:before="120" w:after="0"/>
        <w:rPr>
          <w:rFonts w:ascii="Arial" w:eastAsia="Times New Roman" w:hAnsi="Arial" w:cs="Arial"/>
          <w:b/>
          <w:bCs/>
          <w:sz w:val="16"/>
          <w:szCs w:val="16"/>
          <w:lang w:val="en-AU" w:eastAsia="en-AU" w:bidi="ar-SA"/>
        </w:rPr>
      </w:pPr>
      <w:r w:rsidRPr="005679AB">
        <w:rPr>
          <w:rFonts w:ascii="Arial" w:eastAsia="Times New Roman" w:hAnsi="Arial" w:cs="Arial"/>
          <w:b/>
          <w:bCs/>
          <w:sz w:val="16"/>
          <w:szCs w:val="16"/>
          <w:lang w:val="en-AU" w:eastAsia="en-AU" w:bidi="ar-SA"/>
        </w:rPr>
        <w:t xml:space="preserve">For media queries, please contact: </w:t>
      </w:r>
    </w:p>
    <w:p w14:paraId="3DB9A78B" w14:textId="77777777" w:rsidR="005679AB" w:rsidRPr="005679AB" w:rsidRDefault="005679AB" w:rsidP="005679AB">
      <w:pPr>
        <w:spacing w:after="0"/>
        <w:rPr>
          <w:rFonts w:ascii="Arial" w:eastAsia="Times New Roman" w:hAnsi="Arial" w:cs="Arial"/>
          <w:b/>
          <w:bCs/>
          <w:sz w:val="16"/>
          <w:szCs w:val="16"/>
          <w:lang w:val="en-AU" w:eastAsia="en-AU" w:bidi="ar-SA"/>
        </w:rPr>
      </w:pPr>
      <w:r w:rsidRPr="005679AB">
        <w:rPr>
          <w:rFonts w:ascii="Arial" w:eastAsia="Times New Roman" w:hAnsi="Arial" w:cs="Arial"/>
          <w:b/>
          <w:bCs/>
          <w:sz w:val="16"/>
          <w:szCs w:val="16"/>
          <w:lang w:val="en-AU" w:eastAsia="en-AU" w:bidi="ar-SA"/>
        </w:rPr>
        <w:t xml:space="preserve">Verve </w:t>
      </w:r>
    </w:p>
    <w:p w14:paraId="165D554B" w14:textId="77777777" w:rsidR="005679AB" w:rsidRPr="005679AB" w:rsidRDefault="005679AB" w:rsidP="005679AB">
      <w:pPr>
        <w:spacing w:after="0"/>
        <w:rPr>
          <w:rFonts w:ascii="Arial" w:eastAsia="Times New Roman" w:hAnsi="Arial" w:cs="Arial"/>
          <w:sz w:val="16"/>
          <w:szCs w:val="16"/>
          <w:lang w:val="en-AU" w:eastAsia="en-AU" w:bidi="ar-SA"/>
        </w:rPr>
      </w:pPr>
      <w:r w:rsidRPr="005679AB">
        <w:rPr>
          <w:rFonts w:ascii="Arial" w:eastAsia="Times New Roman" w:hAnsi="Arial" w:cs="Arial"/>
          <w:sz w:val="16"/>
          <w:szCs w:val="16"/>
          <w:lang w:val="en-AU" w:eastAsia="en-AU" w:bidi="ar-SA"/>
        </w:rPr>
        <w:t>Kanpichaya (</w:t>
      </w:r>
      <w:proofErr w:type="spellStart"/>
      <w:r w:rsidRPr="005679AB">
        <w:rPr>
          <w:rFonts w:ascii="Arial" w:eastAsia="Times New Roman" w:hAnsi="Arial" w:cs="Arial"/>
          <w:sz w:val="16"/>
          <w:szCs w:val="16"/>
          <w:lang w:val="en-AU" w:eastAsia="en-AU" w:bidi="ar-SA"/>
        </w:rPr>
        <w:t>Fha</w:t>
      </w:r>
      <w:proofErr w:type="spellEnd"/>
      <w:r w:rsidRPr="005679AB">
        <w:rPr>
          <w:rFonts w:ascii="Arial" w:eastAsia="Times New Roman" w:hAnsi="Arial" w:cs="Arial"/>
          <w:sz w:val="16"/>
          <w:szCs w:val="16"/>
          <w:lang w:val="en-AU" w:eastAsia="en-AU" w:bidi="ar-SA"/>
        </w:rPr>
        <w:t xml:space="preserve">) Call </w:t>
      </w:r>
      <w:r w:rsidRPr="005679AB">
        <w:rPr>
          <w:rFonts w:ascii="Arial" w:eastAsia="Times New Roman" w:hAnsi="Arial" w:cs="Arial"/>
          <w:sz w:val="16"/>
          <w:szCs w:val="16"/>
          <w:cs/>
          <w:lang w:val="en-AU" w:eastAsia="en-AU"/>
        </w:rPr>
        <w:t>063-924-5642</w:t>
      </w:r>
      <w:r w:rsidRPr="005679AB">
        <w:rPr>
          <w:rFonts w:ascii="Arial" w:eastAsia="Times New Roman" w:hAnsi="Arial" w:cs="Arial"/>
          <w:sz w:val="16"/>
          <w:szCs w:val="16"/>
          <w:lang w:val="en-AU" w:eastAsia="en-AU"/>
        </w:rPr>
        <w:t xml:space="preserve"> </w:t>
      </w:r>
      <w:r w:rsidRPr="005679AB">
        <w:rPr>
          <w:rFonts w:ascii="Arial" w:eastAsia="Times New Roman" w:hAnsi="Arial" w:cs="Arial"/>
          <w:sz w:val="16"/>
          <w:szCs w:val="16"/>
          <w:lang w:val="en-AU" w:eastAsia="en-AU" w:bidi="ar-SA"/>
        </w:rPr>
        <w:t xml:space="preserve">Email </w:t>
      </w:r>
      <w:r w:rsidRPr="005679AB">
        <w:rPr>
          <w:rFonts w:ascii="Arial" w:eastAsia="Times New Roman" w:hAnsi="Arial" w:cs="Arial"/>
          <w:color w:val="0000FF"/>
          <w:sz w:val="16"/>
          <w:szCs w:val="16"/>
          <w:u w:val="single"/>
          <w:lang w:val="en-AU" w:eastAsia="en-AU" w:bidi="ar-SA"/>
        </w:rPr>
        <w:t>kanpichaya.naiyaraksaeree@vervethailand.com</w:t>
      </w:r>
    </w:p>
    <w:p w14:paraId="159DD0E7" w14:textId="77777777" w:rsidR="005679AB" w:rsidRPr="005679AB" w:rsidRDefault="005679AB" w:rsidP="005679AB">
      <w:pPr>
        <w:spacing w:after="0"/>
        <w:rPr>
          <w:rFonts w:ascii="Arial" w:eastAsia="Times New Roman" w:hAnsi="Arial" w:cs="Arial"/>
          <w:sz w:val="16"/>
          <w:szCs w:val="16"/>
          <w:lang w:val="en-AU" w:eastAsia="en-AU" w:bidi="ar-SA"/>
        </w:rPr>
      </w:pPr>
      <w:r w:rsidRPr="005679AB">
        <w:rPr>
          <w:rFonts w:ascii="Arial" w:eastAsia="Times New Roman" w:hAnsi="Arial" w:cs="Arial"/>
          <w:sz w:val="16"/>
          <w:szCs w:val="16"/>
          <w:lang w:val="en-AU" w:eastAsia="en-AU" w:bidi="ar-SA"/>
        </w:rPr>
        <w:t xml:space="preserve">Peeranuch (Prik) Call </w:t>
      </w:r>
      <w:r w:rsidRPr="005679AB">
        <w:rPr>
          <w:rFonts w:ascii="Arial" w:eastAsia="Times New Roman" w:hAnsi="Arial" w:cs="Arial"/>
          <w:sz w:val="16"/>
          <w:szCs w:val="16"/>
          <w:cs/>
          <w:lang w:val="en-AU" w:eastAsia="en-AU"/>
        </w:rPr>
        <w:t xml:space="preserve">088-914-5449 </w:t>
      </w:r>
      <w:r w:rsidRPr="005679AB">
        <w:rPr>
          <w:rFonts w:ascii="Arial" w:eastAsia="Times New Roman" w:hAnsi="Arial" w:cs="Arial"/>
          <w:sz w:val="16"/>
          <w:szCs w:val="16"/>
          <w:lang w:val="en-AU" w:eastAsia="en-AU" w:bidi="ar-SA"/>
        </w:rPr>
        <w:t xml:space="preserve">Email </w:t>
      </w:r>
      <w:hyperlink r:id="rId7" w:history="1">
        <w:r w:rsidRPr="005679AB">
          <w:rPr>
            <w:rFonts w:ascii="Arial" w:eastAsia="Times New Roman" w:hAnsi="Arial" w:cs="Arial"/>
            <w:color w:val="0000FF"/>
            <w:sz w:val="16"/>
            <w:szCs w:val="16"/>
            <w:u w:val="single"/>
            <w:lang w:val="en-AU" w:eastAsia="en-AU" w:bidi="ar-SA"/>
          </w:rPr>
          <w:t>peeranuch.choknakhawaro@vervethailad.com</w:t>
        </w:r>
      </w:hyperlink>
      <w:r w:rsidRPr="005679AB">
        <w:rPr>
          <w:rFonts w:ascii="Arial" w:eastAsia="Times New Roman" w:hAnsi="Arial" w:cs="Arial"/>
          <w:sz w:val="16"/>
          <w:szCs w:val="16"/>
          <w:lang w:val="en-AU" w:eastAsia="en-AU" w:bidi="ar-SA"/>
        </w:rPr>
        <w:t xml:space="preserve"> </w:t>
      </w:r>
    </w:p>
    <w:p w14:paraId="6263D94D" w14:textId="77777777" w:rsidR="005679AB" w:rsidRPr="005679AB" w:rsidRDefault="005679AB" w:rsidP="005679AB">
      <w:pPr>
        <w:spacing w:after="0" w:line="240" w:lineRule="auto"/>
        <w:rPr>
          <w:rFonts w:ascii="Arial" w:hAnsi="Arial" w:cs="Arial"/>
          <w:color w:val="000000"/>
          <w:sz w:val="16"/>
          <w:szCs w:val="16"/>
          <w:lang w:val="en-AU"/>
        </w:rPr>
      </w:pPr>
    </w:p>
    <w:p w14:paraId="2B943F55" w14:textId="77777777" w:rsidR="005679AB" w:rsidRPr="005679AB" w:rsidRDefault="005679AB" w:rsidP="005679AB">
      <w:pPr>
        <w:spacing w:line="240" w:lineRule="auto"/>
        <w:contextualSpacing/>
        <w:rPr>
          <w:rFonts w:ascii="Cordia New" w:hAnsi="Cordia New"/>
          <w:sz w:val="24"/>
          <w:szCs w:val="24"/>
        </w:rPr>
      </w:pPr>
      <w:r w:rsidRPr="005679AB">
        <w:rPr>
          <w:rFonts w:ascii="Cordia New" w:eastAsia="Lucida Sans Unicode" w:hAnsi="Cordia New"/>
          <w:color w:val="000000"/>
          <w:kern w:val="3"/>
          <w:sz w:val="20"/>
          <w:szCs w:val="20"/>
          <w:cs/>
        </w:rPr>
        <w:t xml:space="preserve"> </w:t>
      </w:r>
    </w:p>
    <w:p w14:paraId="45E10CDD" w14:textId="11840E79" w:rsidR="005F0950" w:rsidRPr="004D40B5" w:rsidRDefault="005F0950" w:rsidP="005679AB">
      <w:pPr>
        <w:spacing w:after="0" w:line="240" w:lineRule="auto"/>
        <w:rPr>
          <w:rFonts w:asciiTheme="minorBidi" w:hAnsiTheme="minorBidi" w:cstheme="minorBidi"/>
          <w:sz w:val="24"/>
          <w:szCs w:val="24"/>
        </w:rPr>
      </w:pPr>
    </w:p>
    <w:sectPr w:rsidR="005F0950" w:rsidRPr="004D40B5" w:rsidSect="008B15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30" w:right="1440" w:bottom="90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8FA0DD" w14:textId="77777777" w:rsidR="006D2576" w:rsidRDefault="006D2576" w:rsidP="00522901">
      <w:pPr>
        <w:spacing w:after="0" w:line="240" w:lineRule="auto"/>
      </w:pPr>
      <w:r>
        <w:separator/>
      </w:r>
    </w:p>
  </w:endnote>
  <w:endnote w:type="continuationSeparator" w:id="0">
    <w:p w14:paraId="4467BF0E" w14:textId="77777777" w:rsidR="006D2576" w:rsidRDefault="006D2576" w:rsidP="00522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B8BDA2" w14:textId="77777777" w:rsidR="0045173A" w:rsidRDefault="004517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C341F5" w14:textId="77777777" w:rsidR="0045173A" w:rsidRDefault="0045173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B03464" w14:textId="77777777" w:rsidR="0045173A" w:rsidRDefault="004517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D716AF" w14:textId="77777777" w:rsidR="006D2576" w:rsidRDefault="006D2576" w:rsidP="00522901">
      <w:pPr>
        <w:spacing w:after="0" w:line="240" w:lineRule="auto"/>
      </w:pPr>
      <w:r>
        <w:separator/>
      </w:r>
    </w:p>
  </w:footnote>
  <w:footnote w:type="continuationSeparator" w:id="0">
    <w:p w14:paraId="7227E236" w14:textId="77777777" w:rsidR="006D2576" w:rsidRDefault="006D2576" w:rsidP="005229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0301CB" w14:textId="77777777" w:rsidR="0045173A" w:rsidRDefault="004517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76BDBA" w14:textId="0E15F9FE" w:rsidR="008B1553" w:rsidRPr="008B1553" w:rsidRDefault="008B1553" w:rsidP="008B1553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C243599" wp14:editId="0F807829">
          <wp:simplePos x="0" y="0"/>
          <wp:positionH relativeFrom="column">
            <wp:posOffset>4362450</wp:posOffset>
          </wp:positionH>
          <wp:positionV relativeFrom="paragraph">
            <wp:posOffset>-163830</wp:posOffset>
          </wp:positionV>
          <wp:extent cx="1381125" cy="508000"/>
          <wp:effectExtent l="0" t="0" r="9525" b="6350"/>
          <wp:wrapNone/>
          <wp:docPr id="7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EFDA24" w14:textId="77777777" w:rsidR="0045173A" w:rsidRDefault="004517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F32ECA"/>
    <w:multiLevelType w:val="hybridMultilevel"/>
    <w:tmpl w:val="6BDA0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3F1D66"/>
    <w:multiLevelType w:val="hybridMultilevel"/>
    <w:tmpl w:val="E0F4B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C149D3"/>
    <w:multiLevelType w:val="hybridMultilevel"/>
    <w:tmpl w:val="EA64B58C"/>
    <w:lvl w:ilvl="0" w:tplc="3124B81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B9C346A">
      <w:start w:val="24016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1A0698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7B8E780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A82041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33ACDD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09C28C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9DA67AD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256445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" w15:restartNumberingAfterBreak="0">
    <w:nsid w:val="5A6E7D05"/>
    <w:multiLevelType w:val="hybridMultilevel"/>
    <w:tmpl w:val="F44A5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025EAA"/>
    <w:multiLevelType w:val="hybridMultilevel"/>
    <w:tmpl w:val="F54AA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525"/>
    <w:rsid w:val="00002A5B"/>
    <w:rsid w:val="0000613F"/>
    <w:rsid w:val="0000634B"/>
    <w:rsid w:val="0000794D"/>
    <w:rsid w:val="00010318"/>
    <w:rsid w:val="00013EBC"/>
    <w:rsid w:val="00021CF2"/>
    <w:rsid w:val="0002265B"/>
    <w:rsid w:val="00022BB6"/>
    <w:rsid w:val="000240B5"/>
    <w:rsid w:val="00030BF3"/>
    <w:rsid w:val="00031E46"/>
    <w:rsid w:val="000336AF"/>
    <w:rsid w:val="00034C7A"/>
    <w:rsid w:val="00036E7A"/>
    <w:rsid w:val="0003777D"/>
    <w:rsid w:val="00041E5D"/>
    <w:rsid w:val="00042760"/>
    <w:rsid w:val="00043483"/>
    <w:rsid w:val="000457E7"/>
    <w:rsid w:val="000462F0"/>
    <w:rsid w:val="000504B7"/>
    <w:rsid w:val="00054455"/>
    <w:rsid w:val="000548DF"/>
    <w:rsid w:val="00057B0C"/>
    <w:rsid w:val="000604CA"/>
    <w:rsid w:val="00060867"/>
    <w:rsid w:val="00061999"/>
    <w:rsid w:val="00062941"/>
    <w:rsid w:val="000637B4"/>
    <w:rsid w:val="00065F55"/>
    <w:rsid w:val="00070AB9"/>
    <w:rsid w:val="00071005"/>
    <w:rsid w:val="000744BB"/>
    <w:rsid w:val="00075BC9"/>
    <w:rsid w:val="0007646C"/>
    <w:rsid w:val="000765D3"/>
    <w:rsid w:val="00077DA0"/>
    <w:rsid w:val="000807F5"/>
    <w:rsid w:val="000816AE"/>
    <w:rsid w:val="00085EC7"/>
    <w:rsid w:val="000912D5"/>
    <w:rsid w:val="00091BEF"/>
    <w:rsid w:val="00091E7A"/>
    <w:rsid w:val="00093481"/>
    <w:rsid w:val="00094498"/>
    <w:rsid w:val="000956DE"/>
    <w:rsid w:val="00095BEA"/>
    <w:rsid w:val="000A6CED"/>
    <w:rsid w:val="000A7A25"/>
    <w:rsid w:val="000B0316"/>
    <w:rsid w:val="000B1102"/>
    <w:rsid w:val="000B1F1C"/>
    <w:rsid w:val="000B2916"/>
    <w:rsid w:val="000B3986"/>
    <w:rsid w:val="000B3F2F"/>
    <w:rsid w:val="000B4D70"/>
    <w:rsid w:val="000B60E1"/>
    <w:rsid w:val="000C0D71"/>
    <w:rsid w:val="000C5C9A"/>
    <w:rsid w:val="000C5F97"/>
    <w:rsid w:val="000D173A"/>
    <w:rsid w:val="000E1696"/>
    <w:rsid w:val="000E32F3"/>
    <w:rsid w:val="000E3A91"/>
    <w:rsid w:val="000E3CC6"/>
    <w:rsid w:val="000E4870"/>
    <w:rsid w:val="000E5973"/>
    <w:rsid w:val="000E77C1"/>
    <w:rsid w:val="000F05E6"/>
    <w:rsid w:val="000F1487"/>
    <w:rsid w:val="000F27A9"/>
    <w:rsid w:val="000F4326"/>
    <w:rsid w:val="00100814"/>
    <w:rsid w:val="001023FA"/>
    <w:rsid w:val="001123C7"/>
    <w:rsid w:val="00117CFC"/>
    <w:rsid w:val="00121CD0"/>
    <w:rsid w:val="00123676"/>
    <w:rsid w:val="00124441"/>
    <w:rsid w:val="00125E1B"/>
    <w:rsid w:val="001308C9"/>
    <w:rsid w:val="00130C23"/>
    <w:rsid w:val="0013111E"/>
    <w:rsid w:val="00132F62"/>
    <w:rsid w:val="001344F8"/>
    <w:rsid w:val="00144962"/>
    <w:rsid w:val="0014795B"/>
    <w:rsid w:val="00157275"/>
    <w:rsid w:val="00162DB8"/>
    <w:rsid w:val="00165932"/>
    <w:rsid w:val="00166B51"/>
    <w:rsid w:val="001700FC"/>
    <w:rsid w:val="00173F5F"/>
    <w:rsid w:val="0017555B"/>
    <w:rsid w:val="00180C1E"/>
    <w:rsid w:val="00181A4A"/>
    <w:rsid w:val="0018264A"/>
    <w:rsid w:val="00183AB9"/>
    <w:rsid w:val="0019145B"/>
    <w:rsid w:val="00191A50"/>
    <w:rsid w:val="00193C24"/>
    <w:rsid w:val="00195076"/>
    <w:rsid w:val="00196683"/>
    <w:rsid w:val="001A03A9"/>
    <w:rsid w:val="001A085A"/>
    <w:rsid w:val="001A398E"/>
    <w:rsid w:val="001B136A"/>
    <w:rsid w:val="001B2C43"/>
    <w:rsid w:val="001B5535"/>
    <w:rsid w:val="001B6F68"/>
    <w:rsid w:val="001C2379"/>
    <w:rsid w:val="001C4FA6"/>
    <w:rsid w:val="001C4FDA"/>
    <w:rsid w:val="001C7AD5"/>
    <w:rsid w:val="001C7D28"/>
    <w:rsid w:val="001D26F6"/>
    <w:rsid w:val="001D4D5C"/>
    <w:rsid w:val="001D5BA8"/>
    <w:rsid w:val="001E18FE"/>
    <w:rsid w:val="001E2E4F"/>
    <w:rsid w:val="001E4214"/>
    <w:rsid w:val="001E4D7B"/>
    <w:rsid w:val="001F2616"/>
    <w:rsid w:val="001F35F5"/>
    <w:rsid w:val="001F5395"/>
    <w:rsid w:val="002024CC"/>
    <w:rsid w:val="0020253C"/>
    <w:rsid w:val="00207B3C"/>
    <w:rsid w:val="00212A47"/>
    <w:rsid w:val="00213027"/>
    <w:rsid w:val="00216BFB"/>
    <w:rsid w:val="00220455"/>
    <w:rsid w:val="00226C89"/>
    <w:rsid w:val="00227299"/>
    <w:rsid w:val="002279EE"/>
    <w:rsid w:val="00227A86"/>
    <w:rsid w:val="00230632"/>
    <w:rsid w:val="00231132"/>
    <w:rsid w:val="0023252D"/>
    <w:rsid w:val="00233309"/>
    <w:rsid w:val="00233487"/>
    <w:rsid w:val="002368DF"/>
    <w:rsid w:val="002416F5"/>
    <w:rsid w:val="00241DDD"/>
    <w:rsid w:val="00242E78"/>
    <w:rsid w:val="002433A4"/>
    <w:rsid w:val="00247E45"/>
    <w:rsid w:val="00247F60"/>
    <w:rsid w:val="0025211A"/>
    <w:rsid w:val="002534C6"/>
    <w:rsid w:val="0025494F"/>
    <w:rsid w:val="00256D5C"/>
    <w:rsid w:val="00257400"/>
    <w:rsid w:val="00262335"/>
    <w:rsid w:val="0026331A"/>
    <w:rsid w:val="00264CEE"/>
    <w:rsid w:val="0026680B"/>
    <w:rsid w:val="00266EA8"/>
    <w:rsid w:val="002672DF"/>
    <w:rsid w:val="00270928"/>
    <w:rsid w:val="00275AA4"/>
    <w:rsid w:val="002762A7"/>
    <w:rsid w:val="00276526"/>
    <w:rsid w:val="00283C66"/>
    <w:rsid w:val="00286322"/>
    <w:rsid w:val="002917D6"/>
    <w:rsid w:val="00292B6F"/>
    <w:rsid w:val="00295FEE"/>
    <w:rsid w:val="00296D61"/>
    <w:rsid w:val="002A1AE5"/>
    <w:rsid w:val="002A2097"/>
    <w:rsid w:val="002A28BD"/>
    <w:rsid w:val="002A2F53"/>
    <w:rsid w:val="002A43E6"/>
    <w:rsid w:val="002A49AE"/>
    <w:rsid w:val="002A593B"/>
    <w:rsid w:val="002A6308"/>
    <w:rsid w:val="002A7D64"/>
    <w:rsid w:val="002B03BA"/>
    <w:rsid w:val="002B12D0"/>
    <w:rsid w:val="002B16FA"/>
    <w:rsid w:val="002B459B"/>
    <w:rsid w:val="002B5033"/>
    <w:rsid w:val="002B6963"/>
    <w:rsid w:val="002C2760"/>
    <w:rsid w:val="002C3A14"/>
    <w:rsid w:val="002D4C10"/>
    <w:rsid w:val="002D661A"/>
    <w:rsid w:val="002D6F88"/>
    <w:rsid w:val="002E107F"/>
    <w:rsid w:val="002E4F9B"/>
    <w:rsid w:val="002E536E"/>
    <w:rsid w:val="002E59FE"/>
    <w:rsid w:val="002E6652"/>
    <w:rsid w:val="002E749C"/>
    <w:rsid w:val="002F10A7"/>
    <w:rsid w:val="002F451F"/>
    <w:rsid w:val="00302C1B"/>
    <w:rsid w:val="0030331A"/>
    <w:rsid w:val="0031740E"/>
    <w:rsid w:val="003249EF"/>
    <w:rsid w:val="00324DBE"/>
    <w:rsid w:val="00333B8D"/>
    <w:rsid w:val="00335852"/>
    <w:rsid w:val="00336D40"/>
    <w:rsid w:val="00337128"/>
    <w:rsid w:val="00342E5C"/>
    <w:rsid w:val="00345655"/>
    <w:rsid w:val="00345DE1"/>
    <w:rsid w:val="003508ED"/>
    <w:rsid w:val="00350DFD"/>
    <w:rsid w:val="00352805"/>
    <w:rsid w:val="00354087"/>
    <w:rsid w:val="00354649"/>
    <w:rsid w:val="00355BF7"/>
    <w:rsid w:val="00356EBA"/>
    <w:rsid w:val="00364F6C"/>
    <w:rsid w:val="00370CFA"/>
    <w:rsid w:val="0037315A"/>
    <w:rsid w:val="00374851"/>
    <w:rsid w:val="003802B5"/>
    <w:rsid w:val="00382838"/>
    <w:rsid w:val="00383644"/>
    <w:rsid w:val="00384A4F"/>
    <w:rsid w:val="00384C9B"/>
    <w:rsid w:val="003869D2"/>
    <w:rsid w:val="00387803"/>
    <w:rsid w:val="00391633"/>
    <w:rsid w:val="003A1071"/>
    <w:rsid w:val="003A11B0"/>
    <w:rsid w:val="003A1407"/>
    <w:rsid w:val="003A2122"/>
    <w:rsid w:val="003A2C6D"/>
    <w:rsid w:val="003A559E"/>
    <w:rsid w:val="003A6A8A"/>
    <w:rsid w:val="003B4A05"/>
    <w:rsid w:val="003B75BC"/>
    <w:rsid w:val="003C0853"/>
    <w:rsid w:val="003C0CDB"/>
    <w:rsid w:val="003C54C5"/>
    <w:rsid w:val="003D055A"/>
    <w:rsid w:val="003D1223"/>
    <w:rsid w:val="003D161F"/>
    <w:rsid w:val="003D77E6"/>
    <w:rsid w:val="003E05CA"/>
    <w:rsid w:val="003E0F64"/>
    <w:rsid w:val="003E25D6"/>
    <w:rsid w:val="003E36A0"/>
    <w:rsid w:val="003E4775"/>
    <w:rsid w:val="003E7BEE"/>
    <w:rsid w:val="003F00CB"/>
    <w:rsid w:val="003F18DA"/>
    <w:rsid w:val="003F1F83"/>
    <w:rsid w:val="003F3325"/>
    <w:rsid w:val="003F49C3"/>
    <w:rsid w:val="003F5E65"/>
    <w:rsid w:val="003F5F4C"/>
    <w:rsid w:val="003F7FB4"/>
    <w:rsid w:val="0040198A"/>
    <w:rsid w:val="00402359"/>
    <w:rsid w:val="00405F98"/>
    <w:rsid w:val="00412EB6"/>
    <w:rsid w:val="00415247"/>
    <w:rsid w:val="0043129B"/>
    <w:rsid w:val="004312B1"/>
    <w:rsid w:val="004319C9"/>
    <w:rsid w:val="00433ADA"/>
    <w:rsid w:val="00437721"/>
    <w:rsid w:val="0044684D"/>
    <w:rsid w:val="0045173A"/>
    <w:rsid w:val="00452319"/>
    <w:rsid w:val="00454E7C"/>
    <w:rsid w:val="00461B6A"/>
    <w:rsid w:val="00462004"/>
    <w:rsid w:val="004641F3"/>
    <w:rsid w:val="004647B2"/>
    <w:rsid w:val="00473D52"/>
    <w:rsid w:val="00476C32"/>
    <w:rsid w:val="00480D31"/>
    <w:rsid w:val="00481594"/>
    <w:rsid w:val="00486B4A"/>
    <w:rsid w:val="00486E04"/>
    <w:rsid w:val="00490598"/>
    <w:rsid w:val="00490B2E"/>
    <w:rsid w:val="00495271"/>
    <w:rsid w:val="0049632B"/>
    <w:rsid w:val="00496707"/>
    <w:rsid w:val="00496958"/>
    <w:rsid w:val="004A138E"/>
    <w:rsid w:val="004A3344"/>
    <w:rsid w:val="004A4BAF"/>
    <w:rsid w:val="004B0792"/>
    <w:rsid w:val="004B0A2D"/>
    <w:rsid w:val="004B1115"/>
    <w:rsid w:val="004B1D0E"/>
    <w:rsid w:val="004B34C0"/>
    <w:rsid w:val="004B6CFA"/>
    <w:rsid w:val="004B6DE0"/>
    <w:rsid w:val="004B7B6B"/>
    <w:rsid w:val="004C0367"/>
    <w:rsid w:val="004C056C"/>
    <w:rsid w:val="004C23F9"/>
    <w:rsid w:val="004C25CB"/>
    <w:rsid w:val="004C308E"/>
    <w:rsid w:val="004C4373"/>
    <w:rsid w:val="004C58A7"/>
    <w:rsid w:val="004C6734"/>
    <w:rsid w:val="004D3C7E"/>
    <w:rsid w:val="004D40B5"/>
    <w:rsid w:val="004D6158"/>
    <w:rsid w:val="004E1716"/>
    <w:rsid w:val="004E2B11"/>
    <w:rsid w:val="004E4BC1"/>
    <w:rsid w:val="004E51F4"/>
    <w:rsid w:val="004E5D55"/>
    <w:rsid w:val="004F20B5"/>
    <w:rsid w:val="004F26CE"/>
    <w:rsid w:val="004F53C3"/>
    <w:rsid w:val="0050344C"/>
    <w:rsid w:val="005040C8"/>
    <w:rsid w:val="00507B5D"/>
    <w:rsid w:val="00512E1C"/>
    <w:rsid w:val="00512EE5"/>
    <w:rsid w:val="00513E91"/>
    <w:rsid w:val="005221A7"/>
    <w:rsid w:val="00522901"/>
    <w:rsid w:val="00525212"/>
    <w:rsid w:val="00525A4C"/>
    <w:rsid w:val="00531AC1"/>
    <w:rsid w:val="00533238"/>
    <w:rsid w:val="005334FE"/>
    <w:rsid w:val="0053379D"/>
    <w:rsid w:val="00535090"/>
    <w:rsid w:val="005353B3"/>
    <w:rsid w:val="00540701"/>
    <w:rsid w:val="005419E2"/>
    <w:rsid w:val="005440F2"/>
    <w:rsid w:val="00550A1A"/>
    <w:rsid w:val="00554E40"/>
    <w:rsid w:val="005653A8"/>
    <w:rsid w:val="005679AB"/>
    <w:rsid w:val="00571E3D"/>
    <w:rsid w:val="00573210"/>
    <w:rsid w:val="0057503B"/>
    <w:rsid w:val="0057586E"/>
    <w:rsid w:val="00577D8D"/>
    <w:rsid w:val="00583C39"/>
    <w:rsid w:val="00583F27"/>
    <w:rsid w:val="00584EC3"/>
    <w:rsid w:val="0058605F"/>
    <w:rsid w:val="00587791"/>
    <w:rsid w:val="00590BD2"/>
    <w:rsid w:val="00591753"/>
    <w:rsid w:val="00591921"/>
    <w:rsid w:val="00594307"/>
    <w:rsid w:val="0059563D"/>
    <w:rsid w:val="005A37E1"/>
    <w:rsid w:val="005A4436"/>
    <w:rsid w:val="005B2670"/>
    <w:rsid w:val="005B2DD2"/>
    <w:rsid w:val="005B37B7"/>
    <w:rsid w:val="005B55AE"/>
    <w:rsid w:val="005B7E9D"/>
    <w:rsid w:val="005C1570"/>
    <w:rsid w:val="005C187B"/>
    <w:rsid w:val="005C746E"/>
    <w:rsid w:val="005D1DEF"/>
    <w:rsid w:val="005D24D9"/>
    <w:rsid w:val="005D2D82"/>
    <w:rsid w:val="005D3E90"/>
    <w:rsid w:val="005D6E42"/>
    <w:rsid w:val="005D7557"/>
    <w:rsid w:val="005E763B"/>
    <w:rsid w:val="005F06CA"/>
    <w:rsid w:val="005F0950"/>
    <w:rsid w:val="005F11D4"/>
    <w:rsid w:val="005F25D2"/>
    <w:rsid w:val="005F6EB7"/>
    <w:rsid w:val="00602BD8"/>
    <w:rsid w:val="00605235"/>
    <w:rsid w:val="006078F6"/>
    <w:rsid w:val="00611D01"/>
    <w:rsid w:val="00612795"/>
    <w:rsid w:val="00613AAF"/>
    <w:rsid w:val="00613F66"/>
    <w:rsid w:val="0061670B"/>
    <w:rsid w:val="00620651"/>
    <w:rsid w:val="006214B3"/>
    <w:rsid w:val="00623902"/>
    <w:rsid w:val="00637A46"/>
    <w:rsid w:val="006404EF"/>
    <w:rsid w:val="00642B4A"/>
    <w:rsid w:val="006436C9"/>
    <w:rsid w:val="00644284"/>
    <w:rsid w:val="006448F2"/>
    <w:rsid w:val="00645D8D"/>
    <w:rsid w:val="00647926"/>
    <w:rsid w:val="0065357F"/>
    <w:rsid w:val="00655F17"/>
    <w:rsid w:val="00656366"/>
    <w:rsid w:val="00660965"/>
    <w:rsid w:val="00660C91"/>
    <w:rsid w:val="006610EC"/>
    <w:rsid w:val="00663A89"/>
    <w:rsid w:val="00666A56"/>
    <w:rsid w:val="006673E3"/>
    <w:rsid w:val="0067036D"/>
    <w:rsid w:val="006705AF"/>
    <w:rsid w:val="006709FF"/>
    <w:rsid w:val="00670AAC"/>
    <w:rsid w:val="00671250"/>
    <w:rsid w:val="00676E6D"/>
    <w:rsid w:val="00677708"/>
    <w:rsid w:val="00680795"/>
    <w:rsid w:val="00682AFE"/>
    <w:rsid w:val="00682CCC"/>
    <w:rsid w:val="00686A14"/>
    <w:rsid w:val="00686F20"/>
    <w:rsid w:val="0069365A"/>
    <w:rsid w:val="006943B8"/>
    <w:rsid w:val="006960C5"/>
    <w:rsid w:val="006A21EA"/>
    <w:rsid w:val="006A6AE0"/>
    <w:rsid w:val="006A7D8F"/>
    <w:rsid w:val="006B6DED"/>
    <w:rsid w:val="006B754B"/>
    <w:rsid w:val="006C2A0E"/>
    <w:rsid w:val="006C2D0F"/>
    <w:rsid w:val="006C35E7"/>
    <w:rsid w:val="006C6E43"/>
    <w:rsid w:val="006C7128"/>
    <w:rsid w:val="006D08AA"/>
    <w:rsid w:val="006D1104"/>
    <w:rsid w:val="006D2576"/>
    <w:rsid w:val="006D3645"/>
    <w:rsid w:val="006D3C59"/>
    <w:rsid w:val="006D4E4B"/>
    <w:rsid w:val="006D6AAB"/>
    <w:rsid w:val="006E2525"/>
    <w:rsid w:val="006E2ACB"/>
    <w:rsid w:val="006F7FAF"/>
    <w:rsid w:val="00702B63"/>
    <w:rsid w:val="00706BD7"/>
    <w:rsid w:val="0070713C"/>
    <w:rsid w:val="007145CC"/>
    <w:rsid w:val="007145DF"/>
    <w:rsid w:val="007154C3"/>
    <w:rsid w:val="0071747E"/>
    <w:rsid w:val="0072095C"/>
    <w:rsid w:val="00721F2C"/>
    <w:rsid w:val="007239DE"/>
    <w:rsid w:val="00727930"/>
    <w:rsid w:val="00727CD9"/>
    <w:rsid w:val="00731C00"/>
    <w:rsid w:val="007351DA"/>
    <w:rsid w:val="007360DE"/>
    <w:rsid w:val="007362E0"/>
    <w:rsid w:val="00740031"/>
    <w:rsid w:val="0074026E"/>
    <w:rsid w:val="00740C6D"/>
    <w:rsid w:val="00741351"/>
    <w:rsid w:val="00743DE9"/>
    <w:rsid w:val="0074454F"/>
    <w:rsid w:val="00747118"/>
    <w:rsid w:val="0075056D"/>
    <w:rsid w:val="0075110F"/>
    <w:rsid w:val="00751C42"/>
    <w:rsid w:val="00760F10"/>
    <w:rsid w:val="00762002"/>
    <w:rsid w:val="00766B1C"/>
    <w:rsid w:val="007808D4"/>
    <w:rsid w:val="00780C62"/>
    <w:rsid w:val="00781FC8"/>
    <w:rsid w:val="0078265D"/>
    <w:rsid w:val="007869B2"/>
    <w:rsid w:val="00791F1C"/>
    <w:rsid w:val="007A12E5"/>
    <w:rsid w:val="007A15E8"/>
    <w:rsid w:val="007A17DD"/>
    <w:rsid w:val="007A2C3F"/>
    <w:rsid w:val="007A3B16"/>
    <w:rsid w:val="007A500D"/>
    <w:rsid w:val="007A63B0"/>
    <w:rsid w:val="007A6EDD"/>
    <w:rsid w:val="007B1086"/>
    <w:rsid w:val="007C0017"/>
    <w:rsid w:val="007C3BA9"/>
    <w:rsid w:val="007C47F0"/>
    <w:rsid w:val="007C4C67"/>
    <w:rsid w:val="007C5FD1"/>
    <w:rsid w:val="007C6BF3"/>
    <w:rsid w:val="007C6D6F"/>
    <w:rsid w:val="007C7574"/>
    <w:rsid w:val="007D0437"/>
    <w:rsid w:val="007D190D"/>
    <w:rsid w:val="007D56BD"/>
    <w:rsid w:val="007D7940"/>
    <w:rsid w:val="007E0160"/>
    <w:rsid w:val="007E1F41"/>
    <w:rsid w:val="007E2039"/>
    <w:rsid w:val="007E3183"/>
    <w:rsid w:val="007E46FB"/>
    <w:rsid w:val="007E5393"/>
    <w:rsid w:val="007F320B"/>
    <w:rsid w:val="007F7B3B"/>
    <w:rsid w:val="00803469"/>
    <w:rsid w:val="008036FF"/>
    <w:rsid w:val="00803D15"/>
    <w:rsid w:val="00810174"/>
    <w:rsid w:val="0081144F"/>
    <w:rsid w:val="00811F3F"/>
    <w:rsid w:val="008137F5"/>
    <w:rsid w:val="0081673B"/>
    <w:rsid w:val="00822057"/>
    <w:rsid w:val="008239CB"/>
    <w:rsid w:val="00826651"/>
    <w:rsid w:val="008310E3"/>
    <w:rsid w:val="00832204"/>
    <w:rsid w:val="0083221F"/>
    <w:rsid w:val="00834B29"/>
    <w:rsid w:val="008419FB"/>
    <w:rsid w:val="00843535"/>
    <w:rsid w:val="0084465C"/>
    <w:rsid w:val="0084545A"/>
    <w:rsid w:val="0085394E"/>
    <w:rsid w:val="0085598B"/>
    <w:rsid w:val="00855F21"/>
    <w:rsid w:val="008564FC"/>
    <w:rsid w:val="00861A36"/>
    <w:rsid w:val="00861AA1"/>
    <w:rsid w:val="00871A3D"/>
    <w:rsid w:val="00871A81"/>
    <w:rsid w:val="00872D6E"/>
    <w:rsid w:val="0087475C"/>
    <w:rsid w:val="00875829"/>
    <w:rsid w:val="0088447A"/>
    <w:rsid w:val="00886142"/>
    <w:rsid w:val="00890DCA"/>
    <w:rsid w:val="00896755"/>
    <w:rsid w:val="008A2D24"/>
    <w:rsid w:val="008B1553"/>
    <w:rsid w:val="008B35DE"/>
    <w:rsid w:val="008C1091"/>
    <w:rsid w:val="008C2E12"/>
    <w:rsid w:val="008C4217"/>
    <w:rsid w:val="008D1C8A"/>
    <w:rsid w:val="008D2B25"/>
    <w:rsid w:val="008D3CE4"/>
    <w:rsid w:val="008D5326"/>
    <w:rsid w:val="008D5B58"/>
    <w:rsid w:val="008D6204"/>
    <w:rsid w:val="008E094C"/>
    <w:rsid w:val="008E2C0F"/>
    <w:rsid w:val="008E30F1"/>
    <w:rsid w:val="008E34E7"/>
    <w:rsid w:val="008F0865"/>
    <w:rsid w:val="008F0BCF"/>
    <w:rsid w:val="008F0FCA"/>
    <w:rsid w:val="008F12BC"/>
    <w:rsid w:val="008F2EAC"/>
    <w:rsid w:val="008F67A9"/>
    <w:rsid w:val="008F6B4A"/>
    <w:rsid w:val="00904765"/>
    <w:rsid w:val="00913458"/>
    <w:rsid w:val="0091354A"/>
    <w:rsid w:val="00914EA3"/>
    <w:rsid w:val="009217ED"/>
    <w:rsid w:val="00923F49"/>
    <w:rsid w:val="00926595"/>
    <w:rsid w:val="009270E6"/>
    <w:rsid w:val="0092778D"/>
    <w:rsid w:val="009277CB"/>
    <w:rsid w:val="009330EC"/>
    <w:rsid w:val="009374DF"/>
    <w:rsid w:val="00937BA3"/>
    <w:rsid w:val="00941585"/>
    <w:rsid w:val="0094492D"/>
    <w:rsid w:val="009450E8"/>
    <w:rsid w:val="009513F2"/>
    <w:rsid w:val="00951713"/>
    <w:rsid w:val="00954794"/>
    <w:rsid w:val="00954821"/>
    <w:rsid w:val="009556EF"/>
    <w:rsid w:val="0095770E"/>
    <w:rsid w:val="009654F3"/>
    <w:rsid w:val="00965BA3"/>
    <w:rsid w:val="00966FEB"/>
    <w:rsid w:val="0097463E"/>
    <w:rsid w:val="0097696A"/>
    <w:rsid w:val="009805DB"/>
    <w:rsid w:val="00980611"/>
    <w:rsid w:val="009814A5"/>
    <w:rsid w:val="00982F57"/>
    <w:rsid w:val="009844A9"/>
    <w:rsid w:val="009879A9"/>
    <w:rsid w:val="00991398"/>
    <w:rsid w:val="00992631"/>
    <w:rsid w:val="00992EB2"/>
    <w:rsid w:val="00993053"/>
    <w:rsid w:val="0099311E"/>
    <w:rsid w:val="009937D1"/>
    <w:rsid w:val="00993FE3"/>
    <w:rsid w:val="009965A8"/>
    <w:rsid w:val="009A2207"/>
    <w:rsid w:val="009A2D1E"/>
    <w:rsid w:val="009A5CE8"/>
    <w:rsid w:val="009B089F"/>
    <w:rsid w:val="009B11F6"/>
    <w:rsid w:val="009B13CA"/>
    <w:rsid w:val="009B14CE"/>
    <w:rsid w:val="009B4995"/>
    <w:rsid w:val="009B593A"/>
    <w:rsid w:val="009B7304"/>
    <w:rsid w:val="009B7F7E"/>
    <w:rsid w:val="009C03FA"/>
    <w:rsid w:val="009C0F8E"/>
    <w:rsid w:val="009C23C4"/>
    <w:rsid w:val="009C2EB5"/>
    <w:rsid w:val="009C46BE"/>
    <w:rsid w:val="009C6CED"/>
    <w:rsid w:val="009C7F79"/>
    <w:rsid w:val="009D0801"/>
    <w:rsid w:val="009D15FA"/>
    <w:rsid w:val="009D2D32"/>
    <w:rsid w:val="009D4CA0"/>
    <w:rsid w:val="009D5A9C"/>
    <w:rsid w:val="009D7471"/>
    <w:rsid w:val="009D769E"/>
    <w:rsid w:val="009E0752"/>
    <w:rsid w:val="009E0CC7"/>
    <w:rsid w:val="009E19A9"/>
    <w:rsid w:val="009E1B73"/>
    <w:rsid w:val="009E2A8C"/>
    <w:rsid w:val="009E3767"/>
    <w:rsid w:val="009F35E0"/>
    <w:rsid w:val="009F4045"/>
    <w:rsid w:val="009F4AE7"/>
    <w:rsid w:val="00A01A57"/>
    <w:rsid w:val="00A01E1D"/>
    <w:rsid w:val="00A02A11"/>
    <w:rsid w:val="00A06A0E"/>
    <w:rsid w:val="00A07AA2"/>
    <w:rsid w:val="00A1003A"/>
    <w:rsid w:val="00A15EA0"/>
    <w:rsid w:val="00A173B4"/>
    <w:rsid w:val="00A21704"/>
    <w:rsid w:val="00A23325"/>
    <w:rsid w:val="00A24A66"/>
    <w:rsid w:val="00A30449"/>
    <w:rsid w:val="00A339EB"/>
    <w:rsid w:val="00A34319"/>
    <w:rsid w:val="00A35DDD"/>
    <w:rsid w:val="00A37C0C"/>
    <w:rsid w:val="00A46AA2"/>
    <w:rsid w:val="00A46C72"/>
    <w:rsid w:val="00A50367"/>
    <w:rsid w:val="00A50BD4"/>
    <w:rsid w:val="00A51578"/>
    <w:rsid w:val="00A51BE4"/>
    <w:rsid w:val="00A5620C"/>
    <w:rsid w:val="00A563B4"/>
    <w:rsid w:val="00A57CEB"/>
    <w:rsid w:val="00A57F67"/>
    <w:rsid w:val="00A57FAB"/>
    <w:rsid w:val="00A611CD"/>
    <w:rsid w:val="00A6375D"/>
    <w:rsid w:val="00A63E36"/>
    <w:rsid w:val="00A63FDE"/>
    <w:rsid w:val="00A644E1"/>
    <w:rsid w:val="00A6730A"/>
    <w:rsid w:val="00A67898"/>
    <w:rsid w:val="00A72031"/>
    <w:rsid w:val="00A73A0F"/>
    <w:rsid w:val="00A77B99"/>
    <w:rsid w:val="00A80A57"/>
    <w:rsid w:val="00A82CCB"/>
    <w:rsid w:val="00A82F7A"/>
    <w:rsid w:val="00A82FEF"/>
    <w:rsid w:val="00A83F4B"/>
    <w:rsid w:val="00A84B1C"/>
    <w:rsid w:val="00A86465"/>
    <w:rsid w:val="00A87622"/>
    <w:rsid w:val="00A900CB"/>
    <w:rsid w:val="00A91AAB"/>
    <w:rsid w:val="00AA00DF"/>
    <w:rsid w:val="00AA1B02"/>
    <w:rsid w:val="00AA28B2"/>
    <w:rsid w:val="00AA5DBE"/>
    <w:rsid w:val="00AA6D19"/>
    <w:rsid w:val="00AA7A10"/>
    <w:rsid w:val="00AB105D"/>
    <w:rsid w:val="00AB220D"/>
    <w:rsid w:val="00AB2440"/>
    <w:rsid w:val="00AB5BC1"/>
    <w:rsid w:val="00AC0C52"/>
    <w:rsid w:val="00AC2B6E"/>
    <w:rsid w:val="00AC4ABD"/>
    <w:rsid w:val="00AC4DAA"/>
    <w:rsid w:val="00AD277F"/>
    <w:rsid w:val="00AD6F29"/>
    <w:rsid w:val="00AD7EC8"/>
    <w:rsid w:val="00AE404B"/>
    <w:rsid w:val="00AE5ED8"/>
    <w:rsid w:val="00AE7851"/>
    <w:rsid w:val="00AF13AA"/>
    <w:rsid w:val="00AF13C1"/>
    <w:rsid w:val="00AF393B"/>
    <w:rsid w:val="00AF4622"/>
    <w:rsid w:val="00B0078E"/>
    <w:rsid w:val="00B01B01"/>
    <w:rsid w:val="00B02C45"/>
    <w:rsid w:val="00B05F7E"/>
    <w:rsid w:val="00B067F0"/>
    <w:rsid w:val="00B07F20"/>
    <w:rsid w:val="00B12095"/>
    <w:rsid w:val="00B13078"/>
    <w:rsid w:val="00B13275"/>
    <w:rsid w:val="00B1393A"/>
    <w:rsid w:val="00B13B73"/>
    <w:rsid w:val="00B13E74"/>
    <w:rsid w:val="00B14FC8"/>
    <w:rsid w:val="00B21538"/>
    <w:rsid w:val="00B222EE"/>
    <w:rsid w:val="00B22B6D"/>
    <w:rsid w:val="00B233EC"/>
    <w:rsid w:val="00B23E8B"/>
    <w:rsid w:val="00B254E0"/>
    <w:rsid w:val="00B316DE"/>
    <w:rsid w:val="00B33E53"/>
    <w:rsid w:val="00B35218"/>
    <w:rsid w:val="00B41531"/>
    <w:rsid w:val="00B41C9E"/>
    <w:rsid w:val="00B444EB"/>
    <w:rsid w:val="00B46122"/>
    <w:rsid w:val="00B47BC1"/>
    <w:rsid w:val="00B50D64"/>
    <w:rsid w:val="00B5157E"/>
    <w:rsid w:val="00B53E90"/>
    <w:rsid w:val="00B60DE0"/>
    <w:rsid w:val="00B60E36"/>
    <w:rsid w:val="00B6241C"/>
    <w:rsid w:val="00B65034"/>
    <w:rsid w:val="00B71045"/>
    <w:rsid w:val="00B736C9"/>
    <w:rsid w:val="00B73E67"/>
    <w:rsid w:val="00B74D70"/>
    <w:rsid w:val="00B81AF4"/>
    <w:rsid w:val="00B81D55"/>
    <w:rsid w:val="00B839CE"/>
    <w:rsid w:val="00B902B1"/>
    <w:rsid w:val="00B91775"/>
    <w:rsid w:val="00B96F68"/>
    <w:rsid w:val="00B9774B"/>
    <w:rsid w:val="00B97D86"/>
    <w:rsid w:val="00BA3D54"/>
    <w:rsid w:val="00BA41DA"/>
    <w:rsid w:val="00BA69BB"/>
    <w:rsid w:val="00BA6A1C"/>
    <w:rsid w:val="00BB16BE"/>
    <w:rsid w:val="00BB1793"/>
    <w:rsid w:val="00BB2490"/>
    <w:rsid w:val="00BB3D1D"/>
    <w:rsid w:val="00BB416E"/>
    <w:rsid w:val="00BB5D01"/>
    <w:rsid w:val="00BC15D8"/>
    <w:rsid w:val="00BC15F0"/>
    <w:rsid w:val="00BC2081"/>
    <w:rsid w:val="00BC399A"/>
    <w:rsid w:val="00BC6C76"/>
    <w:rsid w:val="00BD5E74"/>
    <w:rsid w:val="00BE6E74"/>
    <w:rsid w:val="00BE7440"/>
    <w:rsid w:val="00BF426B"/>
    <w:rsid w:val="00BF5AF7"/>
    <w:rsid w:val="00BF677D"/>
    <w:rsid w:val="00BF7EA9"/>
    <w:rsid w:val="00C01184"/>
    <w:rsid w:val="00C02AA3"/>
    <w:rsid w:val="00C034B0"/>
    <w:rsid w:val="00C040CB"/>
    <w:rsid w:val="00C041CF"/>
    <w:rsid w:val="00C04719"/>
    <w:rsid w:val="00C111E4"/>
    <w:rsid w:val="00C12D20"/>
    <w:rsid w:val="00C15F70"/>
    <w:rsid w:val="00C16BFE"/>
    <w:rsid w:val="00C203AC"/>
    <w:rsid w:val="00C2210C"/>
    <w:rsid w:val="00C2309A"/>
    <w:rsid w:val="00C23856"/>
    <w:rsid w:val="00C327A1"/>
    <w:rsid w:val="00C3291E"/>
    <w:rsid w:val="00C32F4A"/>
    <w:rsid w:val="00C4153F"/>
    <w:rsid w:val="00C415DE"/>
    <w:rsid w:val="00C4205A"/>
    <w:rsid w:val="00C428AE"/>
    <w:rsid w:val="00C45DC9"/>
    <w:rsid w:val="00C473C5"/>
    <w:rsid w:val="00C50258"/>
    <w:rsid w:val="00C50F46"/>
    <w:rsid w:val="00C53734"/>
    <w:rsid w:val="00C53A4C"/>
    <w:rsid w:val="00C54E7B"/>
    <w:rsid w:val="00C562E4"/>
    <w:rsid w:val="00C57DF7"/>
    <w:rsid w:val="00C60579"/>
    <w:rsid w:val="00C612AE"/>
    <w:rsid w:val="00C72B7A"/>
    <w:rsid w:val="00C74E96"/>
    <w:rsid w:val="00C7740D"/>
    <w:rsid w:val="00C81332"/>
    <w:rsid w:val="00C90F47"/>
    <w:rsid w:val="00C916E7"/>
    <w:rsid w:val="00C91C7E"/>
    <w:rsid w:val="00C9474E"/>
    <w:rsid w:val="00C96DF6"/>
    <w:rsid w:val="00CA1805"/>
    <w:rsid w:val="00CA1CFF"/>
    <w:rsid w:val="00CA2B2E"/>
    <w:rsid w:val="00CA4021"/>
    <w:rsid w:val="00CA596E"/>
    <w:rsid w:val="00CA70B7"/>
    <w:rsid w:val="00CA74E7"/>
    <w:rsid w:val="00CB088F"/>
    <w:rsid w:val="00CB3A95"/>
    <w:rsid w:val="00CB3D90"/>
    <w:rsid w:val="00CB55F4"/>
    <w:rsid w:val="00CB57F8"/>
    <w:rsid w:val="00CB69E0"/>
    <w:rsid w:val="00CB6C00"/>
    <w:rsid w:val="00CB746F"/>
    <w:rsid w:val="00CC35C7"/>
    <w:rsid w:val="00CC61E2"/>
    <w:rsid w:val="00CC66B9"/>
    <w:rsid w:val="00CC71F5"/>
    <w:rsid w:val="00CC7708"/>
    <w:rsid w:val="00CD1A95"/>
    <w:rsid w:val="00CD26E5"/>
    <w:rsid w:val="00CE1AB1"/>
    <w:rsid w:val="00CE1D51"/>
    <w:rsid w:val="00CE5A7A"/>
    <w:rsid w:val="00CE74A5"/>
    <w:rsid w:val="00CF0B54"/>
    <w:rsid w:val="00CF6F53"/>
    <w:rsid w:val="00D00041"/>
    <w:rsid w:val="00D00939"/>
    <w:rsid w:val="00D00FE3"/>
    <w:rsid w:val="00D013C4"/>
    <w:rsid w:val="00D027A8"/>
    <w:rsid w:val="00D0415D"/>
    <w:rsid w:val="00D11B72"/>
    <w:rsid w:val="00D15A16"/>
    <w:rsid w:val="00D225BD"/>
    <w:rsid w:val="00D247B3"/>
    <w:rsid w:val="00D304C4"/>
    <w:rsid w:val="00D37380"/>
    <w:rsid w:val="00D37B40"/>
    <w:rsid w:val="00D41B48"/>
    <w:rsid w:val="00D42838"/>
    <w:rsid w:val="00D442E7"/>
    <w:rsid w:val="00D45085"/>
    <w:rsid w:val="00D540F5"/>
    <w:rsid w:val="00D5573E"/>
    <w:rsid w:val="00D56187"/>
    <w:rsid w:val="00D636B4"/>
    <w:rsid w:val="00D7199E"/>
    <w:rsid w:val="00D71CEF"/>
    <w:rsid w:val="00D72F19"/>
    <w:rsid w:val="00D73F19"/>
    <w:rsid w:val="00D74A3E"/>
    <w:rsid w:val="00D838D5"/>
    <w:rsid w:val="00D84F12"/>
    <w:rsid w:val="00D915A3"/>
    <w:rsid w:val="00D92979"/>
    <w:rsid w:val="00D93073"/>
    <w:rsid w:val="00D957D6"/>
    <w:rsid w:val="00DA178C"/>
    <w:rsid w:val="00DA2729"/>
    <w:rsid w:val="00DA5EF6"/>
    <w:rsid w:val="00DA71CD"/>
    <w:rsid w:val="00DA7334"/>
    <w:rsid w:val="00DB09CD"/>
    <w:rsid w:val="00DB7FB3"/>
    <w:rsid w:val="00DC048B"/>
    <w:rsid w:val="00DC66D2"/>
    <w:rsid w:val="00DC6D55"/>
    <w:rsid w:val="00DC6E41"/>
    <w:rsid w:val="00DC7660"/>
    <w:rsid w:val="00DD2B50"/>
    <w:rsid w:val="00DD3026"/>
    <w:rsid w:val="00DD6242"/>
    <w:rsid w:val="00DD6D32"/>
    <w:rsid w:val="00DE1E89"/>
    <w:rsid w:val="00DE21EB"/>
    <w:rsid w:val="00DE480D"/>
    <w:rsid w:val="00DE795A"/>
    <w:rsid w:val="00DF04B3"/>
    <w:rsid w:val="00DF1477"/>
    <w:rsid w:val="00DF24D1"/>
    <w:rsid w:val="00DF284B"/>
    <w:rsid w:val="00DF4AD6"/>
    <w:rsid w:val="00DF6EF9"/>
    <w:rsid w:val="00E045CE"/>
    <w:rsid w:val="00E05E8B"/>
    <w:rsid w:val="00E112B7"/>
    <w:rsid w:val="00E1389B"/>
    <w:rsid w:val="00E14F3E"/>
    <w:rsid w:val="00E16221"/>
    <w:rsid w:val="00E17FD4"/>
    <w:rsid w:val="00E20AB3"/>
    <w:rsid w:val="00E25045"/>
    <w:rsid w:val="00E26E5B"/>
    <w:rsid w:val="00E2726F"/>
    <w:rsid w:val="00E31D1D"/>
    <w:rsid w:val="00E338BF"/>
    <w:rsid w:val="00E44088"/>
    <w:rsid w:val="00E46B95"/>
    <w:rsid w:val="00E50E14"/>
    <w:rsid w:val="00E51D30"/>
    <w:rsid w:val="00E52E61"/>
    <w:rsid w:val="00E5787E"/>
    <w:rsid w:val="00E602D0"/>
    <w:rsid w:val="00E650DA"/>
    <w:rsid w:val="00E72178"/>
    <w:rsid w:val="00E73338"/>
    <w:rsid w:val="00E73A0C"/>
    <w:rsid w:val="00E74BF9"/>
    <w:rsid w:val="00E7590C"/>
    <w:rsid w:val="00E76BE5"/>
    <w:rsid w:val="00E80666"/>
    <w:rsid w:val="00E81B48"/>
    <w:rsid w:val="00E835CF"/>
    <w:rsid w:val="00E84C80"/>
    <w:rsid w:val="00E854C1"/>
    <w:rsid w:val="00E863C8"/>
    <w:rsid w:val="00E9013F"/>
    <w:rsid w:val="00E92A72"/>
    <w:rsid w:val="00E92C61"/>
    <w:rsid w:val="00E93841"/>
    <w:rsid w:val="00E9698F"/>
    <w:rsid w:val="00EA002A"/>
    <w:rsid w:val="00EA366F"/>
    <w:rsid w:val="00EA619B"/>
    <w:rsid w:val="00EB0B53"/>
    <w:rsid w:val="00EB2DBC"/>
    <w:rsid w:val="00EB2E15"/>
    <w:rsid w:val="00EB3A7A"/>
    <w:rsid w:val="00EB40AD"/>
    <w:rsid w:val="00EB480D"/>
    <w:rsid w:val="00EB72F4"/>
    <w:rsid w:val="00EC080A"/>
    <w:rsid w:val="00EC1A1B"/>
    <w:rsid w:val="00EC2700"/>
    <w:rsid w:val="00EC3120"/>
    <w:rsid w:val="00EC4341"/>
    <w:rsid w:val="00EC6F14"/>
    <w:rsid w:val="00ED007D"/>
    <w:rsid w:val="00ED7691"/>
    <w:rsid w:val="00EE4D2A"/>
    <w:rsid w:val="00EE5529"/>
    <w:rsid w:val="00EE61B0"/>
    <w:rsid w:val="00EE771A"/>
    <w:rsid w:val="00EF240C"/>
    <w:rsid w:val="00EF26CB"/>
    <w:rsid w:val="00EF4B69"/>
    <w:rsid w:val="00F002A6"/>
    <w:rsid w:val="00F03260"/>
    <w:rsid w:val="00F0363C"/>
    <w:rsid w:val="00F044C6"/>
    <w:rsid w:val="00F06108"/>
    <w:rsid w:val="00F06581"/>
    <w:rsid w:val="00F114E1"/>
    <w:rsid w:val="00F13854"/>
    <w:rsid w:val="00F1444E"/>
    <w:rsid w:val="00F160A3"/>
    <w:rsid w:val="00F16FE9"/>
    <w:rsid w:val="00F20AF4"/>
    <w:rsid w:val="00F20E5B"/>
    <w:rsid w:val="00F21150"/>
    <w:rsid w:val="00F225D1"/>
    <w:rsid w:val="00F22F12"/>
    <w:rsid w:val="00F2477A"/>
    <w:rsid w:val="00F2479F"/>
    <w:rsid w:val="00F26375"/>
    <w:rsid w:val="00F325A7"/>
    <w:rsid w:val="00F329CE"/>
    <w:rsid w:val="00F33DBA"/>
    <w:rsid w:val="00F34AA6"/>
    <w:rsid w:val="00F41E13"/>
    <w:rsid w:val="00F42E8C"/>
    <w:rsid w:val="00F45067"/>
    <w:rsid w:val="00F45D78"/>
    <w:rsid w:val="00F46CD4"/>
    <w:rsid w:val="00F46D7C"/>
    <w:rsid w:val="00F51698"/>
    <w:rsid w:val="00F62F1C"/>
    <w:rsid w:val="00F6366D"/>
    <w:rsid w:val="00F707A0"/>
    <w:rsid w:val="00F743B6"/>
    <w:rsid w:val="00F766F7"/>
    <w:rsid w:val="00F84D19"/>
    <w:rsid w:val="00F86528"/>
    <w:rsid w:val="00F8689D"/>
    <w:rsid w:val="00F90703"/>
    <w:rsid w:val="00F93770"/>
    <w:rsid w:val="00F97B2E"/>
    <w:rsid w:val="00FA0E77"/>
    <w:rsid w:val="00FA12D1"/>
    <w:rsid w:val="00FA261A"/>
    <w:rsid w:val="00FA6563"/>
    <w:rsid w:val="00FA77D0"/>
    <w:rsid w:val="00FB6404"/>
    <w:rsid w:val="00FB79BD"/>
    <w:rsid w:val="00FB7D42"/>
    <w:rsid w:val="00FC0C35"/>
    <w:rsid w:val="00FC38A1"/>
    <w:rsid w:val="00FC72FD"/>
    <w:rsid w:val="00FD0BE7"/>
    <w:rsid w:val="00FD6E64"/>
    <w:rsid w:val="00FD74E4"/>
    <w:rsid w:val="00FE37F8"/>
    <w:rsid w:val="00FF2C77"/>
    <w:rsid w:val="00FF39B2"/>
    <w:rsid w:val="00FF7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D8F1FA"/>
  <w15:chartTrackingRefBased/>
  <w15:docId w15:val="{BD2BE50B-C066-405B-9A66-D60108937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2525"/>
    <w:pPr>
      <w:spacing w:after="200" w:line="276" w:lineRule="auto"/>
    </w:pPr>
    <w:rPr>
      <w:rFonts w:ascii="Calibri" w:eastAsia="Calibri" w:hAnsi="Calibri" w:cs="Cordi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6E2525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6E2525"/>
    <w:rPr>
      <w:rFonts w:ascii="Calibri" w:eastAsia="Calibri" w:hAnsi="Calibri" w:cs="Cordia New"/>
    </w:rPr>
  </w:style>
  <w:style w:type="paragraph" w:styleId="NoSpacing">
    <w:name w:val="No Spacing"/>
    <w:uiPriority w:val="1"/>
    <w:qFormat/>
    <w:rsid w:val="006E2525"/>
    <w:pPr>
      <w:spacing w:after="0" w:line="240" w:lineRule="auto"/>
    </w:pPr>
    <w:rPr>
      <w:rFonts w:ascii="Calibri" w:eastAsia="Calibri" w:hAnsi="Calibri" w:cs="Cordia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0B54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B54"/>
    <w:rPr>
      <w:rFonts w:ascii="Segoe UI" w:eastAsia="Calibri" w:hAnsi="Segoe UI" w:cs="Angsana New"/>
      <w:sz w:val="18"/>
      <w:szCs w:val="22"/>
    </w:rPr>
  </w:style>
  <w:style w:type="paragraph" w:styleId="Header">
    <w:name w:val="header"/>
    <w:basedOn w:val="Normal"/>
    <w:link w:val="HeaderChar"/>
    <w:uiPriority w:val="99"/>
    <w:unhideWhenUsed/>
    <w:rsid w:val="005229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2901"/>
    <w:rPr>
      <w:rFonts w:ascii="Calibri" w:eastAsia="Calibri" w:hAnsi="Calibri" w:cs="Cordia New"/>
    </w:rPr>
  </w:style>
  <w:style w:type="paragraph" w:styleId="Footer">
    <w:name w:val="footer"/>
    <w:basedOn w:val="Normal"/>
    <w:link w:val="FooterChar"/>
    <w:uiPriority w:val="99"/>
    <w:unhideWhenUsed/>
    <w:rsid w:val="005229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2901"/>
    <w:rPr>
      <w:rFonts w:ascii="Calibri" w:eastAsia="Calibri" w:hAnsi="Calibri" w:cs="Cordia New"/>
    </w:rPr>
  </w:style>
  <w:style w:type="character" w:styleId="Hyperlink">
    <w:name w:val="Hyperlink"/>
    <w:basedOn w:val="DefaultParagraphFont"/>
    <w:uiPriority w:val="99"/>
    <w:unhideWhenUsed/>
    <w:rsid w:val="0081144F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0816AE"/>
    <w:rPr>
      <w:i/>
      <w:iCs/>
    </w:rPr>
  </w:style>
  <w:style w:type="character" w:styleId="Strong">
    <w:name w:val="Strong"/>
    <w:basedOn w:val="DefaultParagraphFont"/>
    <w:uiPriority w:val="22"/>
    <w:qFormat/>
    <w:rsid w:val="00E73338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F84D19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B15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1553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1553"/>
    <w:rPr>
      <w:rFonts w:ascii="Calibri" w:eastAsia="Calibri" w:hAnsi="Calibri" w:cs="Cordi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15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1553"/>
    <w:rPr>
      <w:rFonts w:ascii="Calibri" w:eastAsia="Calibri" w:hAnsi="Calibri" w:cs="Cordia New"/>
      <w:b/>
      <w:bCs/>
      <w:sz w:val="20"/>
      <w:szCs w:val="25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D3C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028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7684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493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98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946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308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847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2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peeranuch.choknakhawaro@vervethailad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945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Pattraporn Yosvichit</dc:creator>
  <cp:keywords/>
  <dc:description/>
  <cp:lastModifiedBy>Peeranuch Choknakhawaro</cp:lastModifiedBy>
  <cp:revision>2</cp:revision>
  <cp:lastPrinted>2020-02-13T10:16:00Z</cp:lastPrinted>
  <dcterms:created xsi:type="dcterms:W3CDTF">2021-02-24T16:22:00Z</dcterms:created>
  <dcterms:modified xsi:type="dcterms:W3CDTF">2021-02-24T16:22:00Z</dcterms:modified>
</cp:coreProperties>
</file>